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6C" w:rsidRDefault="00F54D6C" w:rsidP="00906443">
      <w:pPr>
        <w:spacing w:line="7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吉林省贫困重度残疾人家庭无障碍改造项目实施方案（2019年——2020年）</w:t>
      </w:r>
    </w:p>
    <w:p w:rsidR="00F54D6C" w:rsidRDefault="00F54D6C" w:rsidP="00F54D6C">
      <w:pPr>
        <w:rPr>
          <w:rFonts w:ascii="方正小标宋简体" w:eastAsia="方正小标宋简体"/>
          <w:sz w:val="36"/>
          <w:szCs w:val="36"/>
        </w:rPr>
      </w:pPr>
    </w:p>
    <w:p w:rsidR="00ED6600" w:rsidRPr="00ED6600" w:rsidRDefault="00ED6600" w:rsidP="00906443">
      <w:pPr>
        <w:rPr>
          <w:rFonts w:ascii="仿宋_GB2312" w:eastAsia="仿宋_GB2312"/>
          <w:sz w:val="32"/>
          <w:szCs w:val="32"/>
        </w:rPr>
      </w:pPr>
      <w:bookmarkStart w:id="0" w:name="_GoBack"/>
      <w:bookmarkEnd w:id="0"/>
      <w:r w:rsidRPr="00ED6600">
        <w:rPr>
          <w:rFonts w:ascii="仿宋_GB2312" w:eastAsia="仿宋_GB2312" w:hint="eastAsia"/>
          <w:sz w:val="32"/>
          <w:szCs w:val="32"/>
        </w:rPr>
        <w:t>附件1</w:t>
      </w:r>
    </w:p>
    <w:p w:rsidR="00ED6600" w:rsidRDefault="00D75068" w:rsidP="00D75068">
      <w:pPr>
        <w:widowControl/>
        <w:jc w:val="center"/>
      </w:pPr>
      <w:r w:rsidRPr="00D75068">
        <w:rPr>
          <w:rFonts w:ascii="方正小标宋简体" w:eastAsia="方正小标宋简体" w:hint="eastAsia"/>
          <w:sz w:val="32"/>
          <w:szCs w:val="32"/>
        </w:rPr>
        <w:t>2019年国家级彩票公益金支持贫困重度残疾人家庭无障碍改造资金任务分解表</w:t>
      </w:r>
    </w:p>
    <w:tbl>
      <w:tblPr>
        <w:tblW w:w="10206" w:type="dxa"/>
        <w:jc w:val="center"/>
        <w:tblLayout w:type="fixed"/>
        <w:tblLook w:val="04A0" w:firstRow="1" w:lastRow="0" w:firstColumn="1" w:lastColumn="0" w:noHBand="0" w:noVBand="1"/>
      </w:tblPr>
      <w:tblGrid>
        <w:gridCol w:w="3402"/>
        <w:gridCol w:w="3402"/>
        <w:gridCol w:w="3402"/>
      </w:tblGrid>
      <w:tr w:rsidR="00ED6600" w:rsidRPr="00ED6600" w:rsidTr="00BB257F">
        <w:trPr>
          <w:trHeight w:val="526"/>
          <w:jc w:val="center"/>
        </w:trPr>
        <w:tc>
          <w:tcPr>
            <w:tcW w:w="367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D6600" w:rsidRPr="006E57E5" w:rsidRDefault="00ED6600" w:rsidP="00ED6600">
            <w:pPr>
              <w:widowControl/>
              <w:jc w:val="center"/>
              <w:rPr>
                <w:rFonts w:ascii="仿宋_GB2312" w:eastAsia="仿宋_GB2312" w:hAnsi="黑体" w:cs="宋体"/>
                <w:color w:val="000000"/>
                <w:kern w:val="0"/>
                <w:sz w:val="28"/>
                <w:szCs w:val="28"/>
              </w:rPr>
            </w:pPr>
            <w:r w:rsidRPr="006E57E5">
              <w:rPr>
                <w:rFonts w:ascii="仿宋_GB2312" w:eastAsia="仿宋_GB2312" w:hAnsi="黑体" w:cs="宋体" w:hint="eastAsia"/>
                <w:color w:val="000000"/>
                <w:kern w:val="0"/>
                <w:sz w:val="28"/>
                <w:szCs w:val="28"/>
              </w:rPr>
              <w:t>地区</w:t>
            </w:r>
          </w:p>
        </w:tc>
        <w:tc>
          <w:tcPr>
            <w:tcW w:w="3672" w:type="dxa"/>
            <w:tcBorders>
              <w:top w:val="single" w:sz="4" w:space="0" w:color="auto"/>
              <w:left w:val="nil"/>
              <w:bottom w:val="single" w:sz="8" w:space="0" w:color="auto"/>
              <w:right w:val="single" w:sz="8" w:space="0" w:color="auto"/>
            </w:tcBorders>
            <w:shd w:val="clear" w:color="auto" w:fill="auto"/>
            <w:noWrap/>
            <w:vAlign w:val="center"/>
            <w:hideMark/>
          </w:tcPr>
          <w:p w:rsidR="00ED6600" w:rsidRPr="006E57E5" w:rsidRDefault="00ED6600" w:rsidP="00ED6600">
            <w:pPr>
              <w:widowControl/>
              <w:jc w:val="center"/>
              <w:rPr>
                <w:rFonts w:ascii="仿宋_GB2312" w:eastAsia="仿宋_GB2312" w:hAnsi="黑体" w:cs="宋体"/>
                <w:color w:val="000000"/>
                <w:kern w:val="0"/>
                <w:sz w:val="28"/>
                <w:szCs w:val="28"/>
              </w:rPr>
            </w:pPr>
            <w:r w:rsidRPr="006E57E5">
              <w:rPr>
                <w:rFonts w:ascii="仿宋_GB2312" w:eastAsia="仿宋_GB2312" w:hAnsi="黑体" w:cs="宋体" w:hint="eastAsia"/>
                <w:color w:val="000000"/>
                <w:kern w:val="0"/>
                <w:sz w:val="28"/>
                <w:szCs w:val="28"/>
              </w:rPr>
              <w:t>资金（万元）</w:t>
            </w:r>
          </w:p>
        </w:tc>
        <w:tc>
          <w:tcPr>
            <w:tcW w:w="3672" w:type="dxa"/>
            <w:tcBorders>
              <w:top w:val="single" w:sz="4" w:space="0" w:color="auto"/>
              <w:left w:val="nil"/>
              <w:bottom w:val="single" w:sz="8" w:space="0" w:color="auto"/>
              <w:right w:val="single" w:sz="8" w:space="0" w:color="auto"/>
            </w:tcBorders>
            <w:shd w:val="clear" w:color="auto" w:fill="auto"/>
            <w:noWrap/>
            <w:vAlign w:val="center"/>
            <w:hideMark/>
          </w:tcPr>
          <w:p w:rsidR="00ED6600" w:rsidRPr="006E57E5" w:rsidRDefault="00ED6600" w:rsidP="00ED6600">
            <w:pPr>
              <w:widowControl/>
              <w:jc w:val="center"/>
              <w:rPr>
                <w:rFonts w:ascii="仿宋_GB2312" w:eastAsia="仿宋_GB2312" w:hAnsi="黑体" w:cs="宋体"/>
                <w:color w:val="000000"/>
                <w:kern w:val="0"/>
                <w:sz w:val="28"/>
                <w:szCs w:val="28"/>
              </w:rPr>
            </w:pPr>
            <w:r w:rsidRPr="006E57E5">
              <w:rPr>
                <w:rFonts w:ascii="仿宋_GB2312" w:eastAsia="仿宋_GB2312" w:hAnsi="黑体" w:cs="宋体" w:hint="eastAsia"/>
                <w:color w:val="000000"/>
                <w:kern w:val="0"/>
                <w:sz w:val="28"/>
                <w:szCs w:val="28"/>
              </w:rPr>
              <w:t>至少完成任务数</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长春地区</w:t>
            </w:r>
          </w:p>
        </w:tc>
        <w:tc>
          <w:tcPr>
            <w:tcW w:w="3672" w:type="dxa"/>
            <w:tcBorders>
              <w:top w:val="nil"/>
              <w:left w:val="nil"/>
              <w:bottom w:val="nil"/>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25.2</w:t>
            </w:r>
          </w:p>
        </w:tc>
        <w:tc>
          <w:tcPr>
            <w:tcW w:w="3672" w:type="dxa"/>
            <w:tcBorders>
              <w:top w:val="nil"/>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72</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长春市</w:t>
            </w:r>
          </w:p>
        </w:tc>
        <w:tc>
          <w:tcPr>
            <w:tcW w:w="3672" w:type="dxa"/>
            <w:tcBorders>
              <w:top w:val="single" w:sz="4" w:space="0" w:color="auto"/>
              <w:left w:val="nil"/>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双阳区</w:t>
            </w:r>
          </w:p>
        </w:tc>
        <w:tc>
          <w:tcPr>
            <w:tcW w:w="3672" w:type="dxa"/>
            <w:tcBorders>
              <w:top w:val="nil"/>
              <w:left w:val="nil"/>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 xml:space="preserve"> 九台区</w:t>
            </w:r>
          </w:p>
        </w:tc>
        <w:tc>
          <w:tcPr>
            <w:tcW w:w="3672" w:type="dxa"/>
            <w:tcBorders>
              <w:top w:val="nil"/>
              <w:left w:val="nil"/>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20.3</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58</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榆树市</w:t>
            </w:r>
          </w:p>
        </w:tc>
        <w:tc>
          <w:tcPr>
            <w:tcW w:w="3672" w:type="dxa"/>
            <w:tcBorders>
              <w:top w:val="nil"/>
              <w:left w:val="nil"/>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4.9</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14</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德惠市</w:t>
            </w:r>
          </w:p>
        </w:tc>
        <w:tc>
          <w:tcPr>
            <w:tcW w:w="3672" w:type="dxa"/>
            <w:tcBorders>
              <w:top w:val="nil"/>
              <w:left w:val="nil"/>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农安县</w:t>
            </w:r>
          </w:p>
        </w:tc>
        <w:tc>
          <w:tcPr>
            <w:tcW w:w="3672" w:type="dxa"/>
            <w:tcBorders>
              <w:top w:val="nil"/>
              <w:left w:val="nil"/>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吉林地区</w:t>
            </w:r>
          </w:p>
        </w:tc>
        <w:tc>
          <w:tcPr>
            <w:tcW w:w="3672" w:type="dxa"/>
            <w:tcBorders>
              <w:top w:val="single" w:sz="8" w:space="0" w:color="auto"/>
              <w:left w:val="nil"/>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112</w:t>
            </w:r>
          </w:p>
        </w:tc>
        <w:tc>
          <w:tcPr>
            <w:tcW w:w="3672" w:type="dxa"/>
            <w:tcBorders>
              <w:top w:val="nil"/>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320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吉林市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63</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180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永吉县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蛟河市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2.1</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舒兰市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45.5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130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磐石市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桦甸市</w:t>
            </w:r>
          </w:p>
        </w:tc>
        <w:tc>
          <w:tcPr>
            <w:tcW w:w="3672" w:type="dxa"/>
            <w:tcBorders>
              <w:top w:val="nil"/>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1.4</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4</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四平地区</w:t>
            </w:r>
          </w:p>
        </w:tc>
        <w:tc>
          <w:tcPr>
            <w:tcW w:w="3672" w:type="dxa"/>
            <w:tcBorders>
              <w:top w:val="nil"/>
              <w:left w:val="nil"/>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79.1</w:t>
            </w:r>
          </w:p>
        </w:tc>
        <w:tc>
          <w:tcPr>
            <w:tcW w:w="3672" w:type="dxa"/>
            <w:tcBorders>
              <w:top w:val="nil"/>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226</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四平市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17.5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梨树县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5.6</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16</w:t>
            </w:r>
          </w:p>
        </w:tc>
      </w:tr>
      <w:tr w:rsidR="00ED6600" w:rsidRPr="00ED6600" w:rsidTr="0074204A">
        <w:trPr>
          <w:trHeight w:val="284"/>
          <w:jc w:val="center"/>
        </w:trPr>
        <w:tc>
          <w:tcPr>
            <w:tcW w:w="36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双辽市</w:t>
            </w:r>
          </w:p>
        </w:tc>
        <w:tc>
          <w:tcPr>
            <w:tcW w:w="3672" w:type="dxa"/>
            <w:tcBorders>
              <w:top w:val="single" w:sz="4" w:space="0" w:color="auto"/>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21</w:t>
            </w:r>
          </w:p>
        </w:tc>
        <w:tc>
          <w:tcPr>
            <w:tcW w:w="3672" w:type="dxa"/>
            <w:tcBorders>
              <w:top w:val="single" w:sz="4" w:space="0" w:color="auto"/>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伊通县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100</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公主岭市</w:t>
            </w:r>
          </w:p>
        </w:tc>
        <w:tc>
          <w:tcPr>
            <w:tcW w:w="3672" w:type="dxa"/>
            <w:tcBorders>
              <w:top w:val="nil"/>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辽源地区</w:t>
            </w:r>
          </w:p>
        </w:tc>
        <w:tc>
          <w:tcPr>
            <w:tcW w:w="3672" w:type="dxa"/>
            <w:tcBorders>
              <w:top w:val="nil"/>
              <w:left w:val="nil"/>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56.7</w:t>
            </w:r>
          </w:p>
        </w:tc>
        <w:tc>
          <w:tcPr>
            <w:tcW w:w="3672" w:type="dxa"/>
            <w:tcBorders>
              <w:top w:val="nil"/>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162</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辽源市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22.4</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64</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东丰县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18.2</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52</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东辽县</w:t>
            </w:r>
          </w:p>
        </w:tc>
        <w:tc>
          <w:tcPr>
            <w:tcW w:w="3672" w:type="dxa"/>
            <w:tcBorders>
              <w:top w:val="nil"/>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16.1</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46</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通化地区</w:t>
            </w:r>
          </w:p>
        </w:tc>
        <w:tc>
          <w:tcPr>
            <w:tcW w:w="3672" w:type="dxa"/>
            <w:tcBorders>
              <w:top w:val="nil"/>
              <w:left w:val="nil"/>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51.1</w:t>
            </w:r>
          </w:p>
        </w:tc>
        <w:tc>
          <w:tcPr>
            <w:tcW w:w="3672" w:type="dxa"/>
            <w:tcBorders>
              <w:top w:val="nil"/>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146</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通化市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通化县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11.2</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32</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集安市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lastRenderedPageBreak/>
              <w:t>柳河县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30.1</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86</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辉南县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梅河口市</w:t>
            </w:r>
          </w:p>
        </w:tc>
        <w:tc>
          <w:tcPr>
            <w:tcW w:w="3672" w:type="dxa"/>
            <w:tcBorders>
              <w:top w:val="nil"/>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9.8</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28</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白山地区</w:t>
            </w:r>
          </w:p>
        </w:tc>
        <w:tc>
          <w:tcPr>
            <w:tcW w:w="3672" w:type="dxa"/>
            <w:tcBorders>
              <w:top w:val="nil"/>
              <w:left w:val="nil"/>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37.8</w:t>
            </w:r>
          </w:p>
        </w:tc>
        <w:tc>
          <w:tcPr>
            <w:tcW w:w="3672" w:type="dxa"/>
            <w:tcBorders>
              <w:top w:val="nil"/>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108</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白山市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江源区</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抚松县</w:t>
            </w:r>
          </w:p>
        </w:tc>
        <w:tc>
          <w:tcPr>
            <w:tcW w:w="3672" w:type="dxa"/>
            <w:tcBorders>
              <w:top w:val="single" w:sz="4" w:space="0" w:color="auto"/>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9.1</w:t>
            </w:r>
          </w:p>
        </w:tc>
        <w:tc>
          <w:tcPr>
            <w:tcW w:w="3672" w:type="dxa"/>
            <w:tcBorders>
              <w:top w:val="single" w:sz="4" w:space="0" w:color="auto"/>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26</w:t>
            </w:r>
          </w:p>
        </w:tc>
      </w:tr>
      <w:tr w:rsidR="00ED6600" w:rsidRPr="00ED6600" w:rsidTr="00BB257F">
        <w:trPr>
          <w:trHeight w:val="284"/>
          <w:jc w:val="center"/>
        </w:trPr>
        <w:tc>
          <w:tcPr>
            <w:tcW w:w="36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靖宇县</w:t>
            </w:r>
          </w:p>
        </w:tc>
        <w:tc>
          <w:tcPr>
            <w:tcW w:w="3672" w:type="dxa"/>
            <w:tcBorders>
              <w:top w:val="single" w:sz="4" w:space="0" w:color="auto"/>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17.5</w:t>
            </w:r>
          </w:p>
        </w:tc>
        <w:tc>
          <w:tcPr>
            <w:tcW w:w="3672" w:type="dxa"/>
            <w:tcBorders>
              <w:top w:val="single" w:sz="4" w:space="0" w:color="auto"/>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50</w:t>
            </w:r>
          </w:p>
        </w:tc>
      </w:tr>
      <w:tr w:rsidR="00ED6600" w:rsidRPr="00ED6600" w:rsidTr="00A34B8F">
        <w:trPr>
          <w:trHeight w:val="284"/>
          <w:jc w:val="center"/>
        </w:trPr>
        <w:tc>
          <w:tcPr>
            <w:tcW w:w="36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长白县</w:t>
            </w:r>
          </w:p>
        </w:tc>
        <w:tc>
          <w:tcPr>
            <w:tcW w:w="3672" w:type="dxa"/>
            <w:tcBorders>
              <w:top w:val="single" w:sz="4" w:space="0" w:color="auto"/>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11.2</w:t>
            </w:r>
          </w:p>
        </w:tc>
        <w:tc>
          <w:tcPr>
            <w:tcW w:w="3672" w:type="dxa"/>
            <w:tcBorders>
              <w:top w:val="single" w:sz="4" w:space="0" w:color="auto"/>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32</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临江市</w:t>
            </w:r>
          </w:p>
        </w:tc>
        <w:tc>
          <w:tcPr>
            <w:tcW w:w="3672" w:type="dxa"/>
            <w:tcBorders>
              <w:top w:val="nil"/>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74204A">
        <w:trPr>
          <w:trHeight w:val="284"/>
          <w:jc w:val="center"/>
        </w:trPr>
        <w:tc>
          <w:tcPr>
            <w:tcW w:w="3672"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白城地区</w:t>
            </w:r>
          </w:p>
        </w:tc>
        <w:tc>
          <w:tcPr>
            <w:tcW w:w="3672" w:type="dxa"/>
            <w:tcBorders>
              <w:top w:val="single" w:sz="4" w:space="0" w:color="auto"/>
              <w:left w:val="nil"/>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56</w:t>
            </w:r>
          </w:p>
        </w:tc>
        <w:tc>
          <w:tcPr>
            <w:tcW w:w="3672" w:type="dxa"/>
            <w:tcBorders>
              <w:top w:val="single" w:sz="4" w:space="0" w:color="auto"/>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160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白城市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17.5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洮南市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10.5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大安市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7</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镇赉县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10.5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30</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通榆县</w:t>
            </w:r>
          </w:p>
        </w:tc>
        <w:tc>
          <w:tcPr>
            <w:tcW w:w="3672" w:type="dxa"/>
            <w:tcBorders>
              <w:top w:val="nil"/>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10.5</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松原地区</w:t>
            </w:r>
          </w:p>
        </w:tc>
        <w:tc>
          <w:tcPr>
            <w:tcW w:w="3672" w:type="dxa"/>
            <w:tcBorders>
              <w:top w:val="nil"/>
              <w:left w:val="nil"/>
              <w:bottom w:val="single" w:sz="4" w:space="0" w:color="auto"/>
              <w:right w:val="single" w:sz="4" w:space="0" w:color="auto"/>
            </w:tcBorders>
            <w:shd w:val="clear" w:color="000000" w:fill="D9D9D9"/>
            <w:noWrap/>
            <w:vAlign w:val="bottom"/>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138.6</w:t>
            </w:r>
          </w:p>
        </w:tc>
        <w:tc>
          <w:tcPr>
            <w:tcW w:w="3672" w:type="dxa"/>
            <w:tcBorders>
              <w:top w:val="nil"/>
              <w:left w:val="nil"/>
              <w:bottom w:val="single" w:sz="4" w:space="0" w:color="auto"/>
              <w:right w:val="single" w:sz="8" w:space="0" w:color="auto"/>
            </w:tcBorders>
            <w:shd w:val="clear" w:color="000000" w:fill="D9D9D9"/>
            <w:noWrap/>
            <w:vAlign w:val="bottom"/>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396</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松原市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16.8</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48</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前郭县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42.7</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122</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长岭县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18.2</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52</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乾安县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22.4</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64</w:t>
            </w:r>
          </w:p>
        </w:tc>
      </w:tr>
      <w:tr w:rsidR="00ED6600" w:rsidRPr="00ED6600" w:rsidTr="00BB257F">
        <w:trPr>
          <w:trHeight w:val="284"/>
          <w:jc w:val="center"/>
        </w:trPr>
        <w:tc>
          <w:tcPr>
            <w:tcW w:w="3672" w:type="dxa"/>
            <w:tcBorders>
              <w:top w:val="nil"/>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扶余县</w:t>
            </w:r>
          </w:p>
        </w:tc>
        <w:tc>
          <w:tcPr>
            <w:tcW w:w="3672" w:type="dxa"/>
            <w:tcBorders>
              <w:top w:val="nil"/>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38.5</w:t>
            </w:r>
          </w:p>
        </w:tc>
        <w:tc>
          <w:tcPr>
            <w:tcW w:w="3672" w:type="dxa"/>
            <w:tcBorders>
              <w:top w:val="nil"/>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110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延边地区</w:t>
            </w:r>
          </w:p>
        </w:tc>
        <w:tc>
          <w:tcPr>
            <w:tcW w:w="3672" w:type="dxa"/>
            <w:tcBorders>
              <w:top w:val="nil"/>
              <w:left w:val="nil"/>
              <w:bottom w:val="single" w:sz="4"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136.5</w:t>
            </w:r>
          </w:p>
        </w:tc>
        <w:tc>
          <w:tcPr>
            <w:tcW w:w="3672" w:type="dxa"/>
            <w:tcBorders>
              <w:top w:val="nil"/>
              <w:left w:val="nil"/>
              <w:bottom w:val="single" w:sz="4"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390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州本级</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延吉市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图们市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8.4</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24</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龙井市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17.5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和龙市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23.1</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66</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汪清县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28</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80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安图县</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21</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60</w:t>
            </w:r>
          </w:p>
        </w:tc>
      </w:tr>
      <w:tr w:rsidR="00ED6600" w:rsidRPr="00ED6600" w:rsidTr="00BB257F">
        <w:trPr>
          <w:trHeight w:val="284"/>
          <w:jc w:val="center"/>
        </w:trPr>
        <w:tc>
          <w:tcPr>
            <w:tcW w:w="3672" w:type="dxa"/>
            <w:tcBorders>
              <w:top w:val="nil"/>
              <w:left w:val="single" w:sz="8" w:space="0" w:color="auto"/>
              <w:bottom w:val="single" w:sz="4"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珲春市</w:t>
            </w:r>
          </w:p>
        </w:tc>
        <w:tc>
          <w:tcPr>
            <w:tcW w:w="3672" w:type="dxa"/>
            <w:tcBorders>
              <w:top w:val="nil"/>
              <w:left w:val="nil"/>
              <w:bottom w:val="single" w:sz="4"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17.5</w:t>
            </w:r>
          </w:p>
        </w:tc>
        <w:tc>
          <w:tcPr>
            <w:tcW w:w="3672" w:type="dxa"/>
            <w:tcBorders>
              <w:top w:val="nil"/>
              <w:left w:val="nil"/>
              <w:bottom w:val="single" w:sz="4"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50</w:t>
            </w:r>
          </w:p>
        </w:tc>
      </w:tr>
      <w:tr w:rsidR="00ED6600" w:rsidRPr="00ED6600" w:rsidTr="0074204A">
        <w:trPr>
          <w:trHeight w:val="284"/>
          <w:jc w:val="center"/>
        </w:trPr>
        <w:tc>
          <w:tcPr>
            <w:tcW w:w="367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敦化市</w:t>
            </w:r>
          </w:p>
        </w:tc>
        <w:tc>
          <w:tcPr>
            <w:tcW w:w="3672" w:type="dxa"/>
            <w:tcBorders>
              <w:top w:val="single" w:sz="4" w:space="0" w:color="auto"/>
              <w:left w:val="nil"/>
              <w:bottom w:val="single" w:sz="8" w:space="0" w:color="auto"/>
              <w:right w:val="single" w:sz="4" w:space="0" w:color="auto"/>
            </w:tcBorders>
            <w:shd w:val="clear" w:color="000000" w:fill="FFFFFF"/>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21</w:t>
            </w:r>
          </w:p>
        </w:tc>
        <w:tc>
          <w:tcPr>
            <w:tcW w:w="3672" w:type="dxa"/>
            <w:tcBorders>
              <w:top w:val="single" w:sz="4" w:space="0" w:color="auto"/>
              <w:left w:val="nil"/>
              <w:bottom w:val="single" w:sz="8" w:space="0" w:color="auto"/>
              <w:right w:val="single" w:sz="8" w:space="0" w:color="auto"/>
            </w:tcBorders>
            <w:shd w:val="clear" w:color="auto" w:fill="auto"/>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60</w:t>
            </w:r>
          </w:p>
        </w:tc>
      </w:tr>
      <w:tr w:rsidR="00ED6600" w:rsidRPr="00ED6600" w:rsidTr="00BF41DB">
        <w:trPr>
          <w:trHeight w:val="284"/>
          <w:jc w:val="center"/>
        </w:trPr>
        <w:tc>
          <w:tcPr>
            <w:tcW w:w="3672" w:type="dxa"/>
            <w:tcBorders>
              <w:top w:val="nil"/>
              <w:left w:val="single" w:sz="8" w:space="0" w:color="auto"/>
              <w:bottom w:val="single" w:sz="8"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长白山管委会</w:t>
            </w:r>
          </w:p>
        </w:tc>
        <w:tc>
          <w:tcPr>
            <w:tcW w:w="3672" w:type="dxa"/>
            <w:tcBorders>
              <w:top w:val="nil"/>
              <w:left w:val="nil"/>
              <w:bottom w:val="single" w:sz="8" w:space="0" w:color="auto"/>
              <w:right w:val="single" w:sz="4"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c>
          <w:tcPr>
            <w:tcW w:w="3672" w:type="dxa"/>
            <w:tcBorders>
              <w:top w:val="nil"/>
              <w:left w:val="nil"/>
              <w:bottom w:val="single" w:sz="8" w:space="0" w:color="auto"/>
              <w:right w:val="single" w:sz="8" w:space="0" w:color="auto"/>
            </w:tcBorders>
            <w:shd w:val="clear" w:color="000000" w:fill="D9D9D9"/>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0</w:t>
            </w:r>
          </w:p>
        </w:tc>
      </w:tr>
      <w:tr w:rsidR="00ED6600" w:rsidRPr="00ED6600" w:rsidTr="00DF0591">
        <w:trPr>
          <w:trHeight w:val="60"/>
          <w:jc w:val="center"/>
        </w:trPr>
        <w:tc>
          <w:tcPr>
            <w:tcW w:w="3672"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合计</w:t>
            </w:r>
          </w:p>
        </w:tc>
        <w:tc>
          <w:tcPr>
            <w:tcW w:w="3672"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693</w:t>
            </w:r>
          </w:p>
        </w:tc>
        <w:tc>
          <w:tcPr>
            <w:tcW w:w="3672"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rsidR="00ED6600" w:rsidRPr="00ED6600" w:rsidRDefault="00ED6600" w:rsidP="00ED6600">
            <w:pPr>
              <w:widowControl/>
              <w:jc w:val="center"/>
              <w:rPr>
                <w:rFonts w:ascii="等线" w:eastAsia="等线" w:hAnsi="等线" w:cs="宋体"/>
                <w:color w:val="000000"/>
                <w:kern w:val="0"/>
                <w:sz w:val="22"/>
                <w:szCs w:val="22"/>
              </w:rPr>
            </w:pPr>
            <w:r w:rsidRPr="00ED6600">
              <w:rPr>
                <w:rFonts w:ascii="等线" w:eastAsia="等线" w:hAnsi="等线" w:cs="宋体" w:hint="eastAsia"/>
                <w:color w:val="000000"/>
                <w:kern w:val="0"/>
                <w:sz w:val="22"/>
                <w:szCs w:val="22"/>
              </w:rPr>
              <w:t>1980</w:t>
            </w:r>
          </w:p>
        </w:tc>
      </w:tr>
    </w:tbl>
    <w:p w:rsidR="00ED6600" w:rsidRDefault="00ED6600" w:rsidP="00ED6600">
      <w:pPr>
        <w:widowControl/>
        <w:jc w:val="left"/>
      </w:pPr>
    </w:p>
    <w:p w:rsidR="00D75068" w:rsidRDefault="008C2AB4" w:rsidP="00ED6600">
      <w:pPr>
        <w:widowControl/>
        <w:jc w:val="left"/>
      </w:pPr>
      <w:r w:rsidRPr="00ED6600">
        <w:br w:type="page"/>
      </w:r>
    </w:p>
    <w:p w:rsidR="00682F5F" w:rsidRDefault="00D75068">
      <w:pPr>
        <w:widowControl/>
        <w:jc w:val="left"/>
        <w:rPr>
          <w:rFonts w:ascii="仿宋_GB2312" w:eastAsia="仿宋_GB2312"/>
          <w:sz w:val="32"/>
          <w:szCs w:val="32"/>
        </w:rPr>
      </w:pPr>
      <w:r w:rsidRPr="00682F5F">
        <w:rPr>
          <w:rFonts w:ascii="仿宋_GB2312" w:eastAsia="仿宋_GB2312" w:hint="eastAsia"/>
          <w:sz w:val="32"/>
          <w:szCs w:val="32"/>
        </w:rPr>
        <w:lastRenderedPageBreak/>
        <w:t>附件2</w:t>
      </w:r>
    </w:p>
    <w:p w:rsidR="00682F5F" w:rsidRPr="00682F5F" w:rsidRDefault="00834701" w:rsidP="00682F5F">
      <w:pPr>
        <w:widowControl/>
        <w:jc w:val="center"/>
        <w:rPr>
          <w:rFonts w:ascii="方正小标宋简体" w:eastAsia="方正小标宋简体"/>
          <w:sz w:val="32"/>
          <w:szCs w:val="32"/>
        </w:rPr>
      </w:pPr>
      <w:r w:rsidRPr="00834701">
        <w:rPr>
          <w:rFonts w:ascii="方正小标宋简体" w:eastAsia="方正小标宋简体" w:hint="eastAsia"/>
          <w:sz w:val="32"/>
          <w:szCs w:val="32"/>
        </w:rPr>
        <w:t>2019年吉林省省级彩票公益金支持贫困重度残疾人家庭无障碍改造资金任务分解表</w:t>
      </w:r>
    </w:p>
    <w:tbl>
      <w:tblPr>
        <w:tblW w:w="10206" w:type="dxa"/>
        <w:jc w:val="center"/>
        <w:tblCellMar>
          <w:left w:w="0" w:type="dxa"/>
          <w:right w:w="0" w:type="dxa"/>
        </w:tblCellMar>
        <w:tblLook w:val="04A0" w:firstRow="1" w:lastRow="0" w:firstColumn="1" w:lastColumn="0" w:noHBand="0" w:noVBand="1"/>
      </w:tblPr>
      <w:tblGrid>
        <w:gridCol w:w="3669"/>
        <w:gridCol w:w="3338"/>
        <w:gridCol w:w="3199"/>
      </w:tblGrid>
      <w:tr w:rsidR="00682F5F" w:rsidTr="007031BA">
        <w:trPr>
          <w:jc w:val="center"/>
        </w:trPr>
        <w:tc>
          <w:tcPr>
            <w:tcW w:w="3669" w:type="dxa"/>
            <w:tcBorders>
              <w:top w:val="single" w:sz="4"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682F5F" w:rsidRPr="00682F5F" w:rsidRDefault="00682F5F">
            <w:pPr>
              <w:jc w:val="center"/>
              <w:rPr>
                <w:rFonts w:ascii="仿宋_GB2312" w:eastAsia="仿宋_GB2312" w:hAnsi="黑体"/>
                <w:color w:val="000000"/>
                <w:sz w:val="28"/>
                <w:szCs w:val="28"/>
              </w:rPr>
            </w:pPr>
            <w:r w:rsidRPr="00682F5F">
              <w:rPr>
                <w:rFonts w:ascii="仿宋_GB2312" w:eastAsia="仿宋_GB2312" w:hAnsi="黑体" w:hint="eastAsia"/>
                <w:color w:val="000000"/>
                <w:sz w:val="28"/>
                <w:szCs w:val="28"/>
              </w:rPr>
              <w:t>地区</w:t>
            </w:r>
          </w:p>
        </w:tc>
        <w:tc>
          <w:tcPr>
            <w:tcW w:w="3338" w:type="dxa"/>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682F5F" w:rsidRPr="00682F5F" w:rsidRDefault="00682F5F">
            <w:pPr>
              <w:jc w:val="center"/>
              <w:rPr>
                <w:rFonts w:ascii="仿宋_GB2312" w:eastAsia="仿宋_GB2312" w:hAnsi="黑体"/>
                <w:color w:val="000000"/>
                <w:sz w:val="28"/>
                <w:szCs w:val="28"/>
              </w:rPr>
            </w:pPr>
            <w:r w:rsidRPr="00682F5F">
              <w:rPr>
                <w:rFonts w:ascii="仿宋_GB2312" w:eastAsia="仿宋_GB2312" w:hAnsi="黑体" w:hint="eastAsia"/>
                <w:color w:val="000000"/>
                <w:sz w:val="28"/>
                <w:szCs w:val="28"/>
              </w:rPr>
              <w:t>分配资金（万元）</w:t>
            </w:r>
          </w:p>
        </w:tc>
        <w:tc>
          <w:tcPr>
            <w:tcW w:w="3199"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682F5F" w:rsidRPr="00682F5F" w:rsidRDefault="00682F5F">
            <w:pPr>
              <w:jc w:val="center"/>
              <w:rPr>
                <w:rFonts w:ascii="仿宋_GB2312" w:eastAsia="仿宋_GB2312" w:hAnsi="黑体"/>
                <w:color w:val="000000"/>
                <w:sz w:val="28"/>
                <w:szCs w:val="28"/>
              </w:rPr>
            </w:pPr>
            <w:r w:rsidRPr="00682F5F">
              <w:rPr>
                <w:rFonts w:ascii="仿宋_GB2312" w:eastAsia="仿宋_GB2312" w:hAnsi="黑体" w:hint="eastAsia"/>
                <w:color w:val="000000"/>
                <w:sz w:val="28"/>
                <w:szCs w:val="28"/>
              </w:rPr>
              <w:t>至少完成任务数</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长春地区</w:t>
            </w:r>
          </w:p>
        </w:tc>
        <w:tc>
          <w:tcPr>
            <w:tcW w:w="0" w:type="auto"/>
            <w:tcBorders>
              <w:top w:val="nil"/>
              <w:left w:val="nil"/>
              <w:bottom w:val="nil"/>
              <w:right w:val="nil"/>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38</w:t>
            </w:r>
          </w:p>
        </w:tc>
        <w:tc>
          <w:tcPr>
            <w:tcW w:w="0" w:type="auto"/>
            <w:tcBorders>
              <w:top w:val="nil"/>
              <w:left w:val="single" w:sz="4" w:space="0" w:color="auto"/>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108</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长春市</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23</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 xml:space="preserve"> 双阳区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 xml:space="preserve"> 九台区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榆树市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37</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德惠市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8</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农安县</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吉林地区</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131</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375</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吉林市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41</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117</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永吉县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29</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蛟河市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34</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舒兰市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158</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磐石市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11</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桦甸市</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26</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四平地区</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99</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283</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四平市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29</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梨树县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34</w:t>
            </w:r>
          </w:p>
        </w:tc>
      </w:tr>
      <w:tr w:rsidR="00682F5F" w:rsidTr="007031BA">
        <w:trPr>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双辽市</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20</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57</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伊通县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143</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公主岭市</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辽源地区</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59</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168</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辽源市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21</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东丰县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20</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57</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东辽县</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18</w:t>
            </w:r>
          </w:p>
        </w:tc>
        <w:tc>
          <w:tcPr>
            <w:tcW w:w="0" w:type="auto"/>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51</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通化地区</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64</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185</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通化市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通化县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46</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集安市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9</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柳河县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63</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辉南县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18</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梅河口市</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43</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白山地区</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64</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181</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白山市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9</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25</w:t>
            </w:r>
          </w:p>
        </w:tc>
      </w:tr>
      <w:tr w:rsidR="00682F5F" w:rsidTr="007031BA">
        <w:trPr>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江源区</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34</w:t>
            </w:r>
          </w:p>
        </w:tc>
      </w:tr>
      <w:tr w:rsidR="00682F5F" w:rsidTr="007031BA">
        <w:trPr>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lastRenderedPageBreak/>
              <w:t>抚松县</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9</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26</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靖宇县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46</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长白县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9</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25</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临江市</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25</w:t>
            </w:r>
          </w:p>
        </w:tc>
      </w:tr>
      <w:tr w:rsidR="00682F5F" w:rsidTr="007031BA">
        <w:trPr>
          <w:jc w:val="center"/>
        </w:trPr>
        <w:tc>
          <w:tcPr>
            <w:tcW w:w="0" w:type="auto"/>
            <w:tcBorders>
              <w:top w:val="single" w:sz="4" w:space="0" w:color="auto"/>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白城地区</w:t>
            </w:r>
          </w:p>
        </w:tc>
        <w:tc>
          <w:tcPr>
            <w:tcW w:w="0" w:type="auto"/>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227</w:t>
            </w:r>
          </w:p>
        </w:tc>
        <w:tc>
          <w:tcPr>
            <w:tcW w:w="0" w:type="auto"/>
            <w:tcBorders>
              <w:top w:val="single" w:sz="4" w:space="0" w:color="auto"/>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649</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白城市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105</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洮南市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52</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149</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大安市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80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镇赉县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155</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通榆县</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160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松原地区</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173</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494</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松原市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100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前郭县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53</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151</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长岭县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19</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54</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乾安县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52</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扶余县</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137</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延边地区</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140</w:t>
            </w:r>
          </w:p>
        </w:tc>
        <w:tc>
          <w:tcPr>
            <w:tcW w:w="0" w:type="auto"/>
            <w:tcBorders>
              <w:top w:val="nil"/>
              <w:left w:val="nil"/>
              <w:bottom w:val="single" w:sz="4"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400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州本级</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延吉市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图们市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15</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龙井市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48</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和龙市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19</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54</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汪清县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35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100</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安图县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27</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77</w:t>
            </w:r>
          </w:p>
        </w:tc>
      </w:tr>
      <w:tr w:rsidR="00682F5F" w:rsidTr="007031BA">
        <w:trPr>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珲春市</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43</w:t>
            </w:r>
          </w:p>
        </w:tc>
      </w:tr>
      <w:tr w:rsidR="00682F5F" w:rsidTr="007031BA">
        <w:trPr>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敦化市</w:t>
            </w:r>
          </w:p>
        </w:tc>
        <w:tc>
          <w:tcPr>
            <w:tcW w:w="0" w:type="auto"/>
            <w:tcBorders>
              <w:top w:val="single" w:sz="4" w:space="0" w:color="auto"/>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22</w:t>
            </w:r>
          </w:p>
        </w:tc>
        <w:tc>
          <w:tcPr>
            <w:tcW w:w="0" w:type="auto"/>
            <w:tcBorders>
              <w:top w:val="single" w:sz="4"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63</w:t>
            </w:r>
          </w:p>
        </w:tc>
      </w:tr>
      <w:tr w:rsidR="00682F5F" w:rsidTr="007031BA">
        <w:trPr>
          <w:jc w:val="center"/>
        </w:trPr>
        <w:tc>
          <w:tcPr>
            <w:tcW w:w="0" w:type="auto"/>
            <w:tcBorders>
              <w:top w:val="nil"/>
              <w:left w:val="single" w:sz="8" w:space="0" w:color="auto"/>
              <w:bottom w:val="single" w:sz="8" w:space="0" w:color="auto"/>
              <w:right w:val="single" w:sz="4" w:space="0" w:color="auto"/>
            </w:tcBorders>
            <w:shd w:val="clear" w:color="000000" w:fill="D0CECE"/>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长白山管委会</w:t>
            </w:r>
          </w:p>
        </w:tc>
        <w:tc>
          <w:tcPr>
            <w:tcW w:w="0" w:type="auto"/>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5</w:t>
            </w:r>
          </w:p>
        </w:tc>
        <w:tc>
          <w:tcPr>
            <w:tcW w:w="0" w:type="auto"/>
            <w:tcBorders>
              <w:top w:val="single" w:sz="8" w:space="0" w:color="auto"/>
              <w:left w:val="nil"/>
              <w:bottom w:val="single" w:sz="8" w:space="0" w:color="auto"/>
              <w:right w:val="single" w:sz="8" w:space="0" w:color="auto"/>
            </w:tcBorders>
            <w:shd w:val="clear" w:color="000000" w:fill="D9D9D9"/>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14</w:t>
            </w:r>
          </w:p>
        </w:tc>
      </w:tr>
      <w:tr w:rsidR="00682F5F" w:rsidTr="007031BA">
        <w:trPr>
          <w:jc w:val="center"/>
        </w:trPr>
        <w:tc>
          <w:tcPr>
            <w:tcW w:w="0" w:type="auto"/>
            <w:tcBorders>
              <w:top w:val="single" w:sz="8" w:space="0" w:color="auto"/>
              <w:left w:val="single" w:sz="8" w:space="0" w:color="auto"/>
              <w:bottom w:val="single" w:sz="8" w:space="0" w:color="auto"/>
              <w:right w:val="single" w:sz="4" w:space="0" w:color="auto"/>
            </w:tcBorders>
            <w:shd w:val="clear" w:color="000000" w:fill="A6A6A6" w:themeFill="background1" w:themeFillShade="A6"/>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合计</w:t>
            </w:r>
          </w:p>
        </w:tc>
        <w:tc>
          <w:tcPr>
            <w:tcW w:w="0" w:type="auto"/>
            <w:tcBorders>
              <w:top w:val="single" w:sz="8" w:space="0" w:color="auto"/>
              <w:left w:val="nil"/>
              <w:bottom w:val="single" w:sz="8" w:space="0" w:color="auto"/>
              <w:right w:val="single" w:sz="4" w:space="0" w:color="auto"/>
            </w:tcBorders>
            <w:shd w:val="clear" w:color="000000" w:fill="A6A6A6" w:themeFill="background1" w:themeFillShade="A6"/>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1000</w:t>
            </w:r>
          </w:p>
        </w:tc>
        <w:tc>
          <w:tcPr>
            <w:tcW w:w="0" w:type="auto"/>
            <w:tcBorders>
              <w:top w:val="single" w:sz="8" w:space="0" w:color="auto"/>
              <w:left w:val="nil"/>
              <w:bottom w:val="single" w:sz="8" w:space="0" w:color="auto"/>
              <w:right w:val="single" w:sz="8" w:space="0" w:color="auto"/>
            </w:tcBorders>
            <w:shd w:val="clear" w:color="000000" w:fill="A6A6A6" w:themeFill="background1" w:themeFillShade="A6"/>
            <w:noWrap/>
            <w:tcMar>
              <w:top w:w="15" w:type="dxa"/>
              <w:left w:w="15" w:type="dxa"/>
              <w:bottom w:w="0" w:type="dxa"/>
              <w:right w:w="15" w:type="dxa"/>
            </w:tcMar>
            <w:vAlign w:val="center"/>
            <w:hideMark/>
          </w:tcPr>
          <w:p w:rsidR="00682F5F" w:rsidRDefault="00682F5F">
            <w:pPr>
              <w:jc w:val="center"/>
              <w:rPr>
                <w:rFonts w:ascii="等线" w:eastAsia="等线" w:hAnsi="等线"/>
                <w:color w:val="000000"/>
                <w:sz w:val="22"/>
                <w:szCs w:val="22"/>
              </w:rPr>
            </w:pPr>
            <w:r>
              <w:rPr>
                <w:rFonts w:ascii="等线" w:eastAsia="等线" w:hAnsi="等线" w:hint="eastAsia"/>
                <w:color w:val="000000"/>
                <w:sz w:val="22"/>
                <w:szCs w:val="22"/>
              </w:rPr>
              <w:t>2857</w:t>
            </w:r>
          </w:p>
        </w:tc>
      </w:tr>
    </w:tbl>
    <w:p w:rsidR="00113D68" w:rsidRPr="006F402B" w:rsidRDefault="00682F5F" w:rsidP="00ED6600">
      <w:pPr>
        <w:widowControl/>
        <w:jc w:val="left"/>
        <w:rPr>
          <w:rFonts w:ascii="仿宋_GB2312" w:eastAsia="仿宋_GB2312"/>
          <w:sz w:val="32"/>
          <w:szCs w:val="32"/>
        </w:rPr>
      </w:pPr>
      <w:r w:rsidRPr="00682F5F">
        <w:rPr>
          <w:rFonts w:ascii="仿宋_GB2312" w:eastAsia="仿宋_GB2312" w:hint="eastAsia"/>
          <w:sz w:val="32"/>
          <w:szCs w:val="32"/>
        </w:rPr>
        <w:t xml:space="preserve"> </w:t>
      </w:r>
      <w:r w:rsidR="00D75068" w:rsidRPr="00682F5F">
        <w:rPr>
          <w:rFonts w:ascii="仿宋_GB2312" w:eastAsia="仿宋_GB2312" w:hint="eastAsia"/>
          <w:sz w:val="32"/>
          <w:szCs w:val="32"/>
        </w:rPr>
        <w:br w:type="page"/>
      </w:r>
    </w:p>
    <w:tbl>
      <w:tblPr>
        <w:tblpPr w:leftFromText="180" w:rightFromText="180" w:vertAnchor="text" w:horzAnchor="margin" w:tblpXSpec="center" w:tblpY="320"/>
        <w:tblW w:w="9938" w:type="dxa"/>
        <w:tblCellMar>
          <w:left w:w="0" w:type="dxa"/>
          <w:right w:w="0" w:type="dxa"/>
        </w:tblCellMar>
        <w:tblLook w:val="04A0" w:firstRow="1" w:lastRow="0" w:firstColumn="1" w:lastColumn="0" w:noHBand="0" w:noVBand="1"/>
      </w:tblPr>
      <w:tblGrid>
        <w:gridCol w:w="1291"/>
        <w:gridCol w:w="1134"/>
        <w:gridCol w:w="1134"/>
        <w:gridCol w:w="992"/>
        <w:gridCol w:w="851"/>
        <w:gridCol w:w="709"/>
        <w:gridCol w:w="1482"/>
        <w:gridCol w:w="2345"/>
      </w:tblGrid>
      <w:tr w:rsidR="0072476E" w:rsidRPr="00025467" w:rsidTr="00A77D60">
        <w:trPr>
          <w:trHeight w:val="945"/>
        </w:trPr>
        <w:tc>
          <w:tcPr>
            <w:tcW w:w="9938" w:type="dxa"/>
            <w:gridSpan w:val="8"/>
            <w:shd w:val="clear" w:color="auto" w:fill="auto"/>
            <w:tcMar>
              <w:top w:w="15" w:type="dxa"/>
              <w:left w:w="15" w:type="dxa"/>
              <w:bottom w:w="0" w:type="dxa"/>
              <w:right w:w="15" w:type="dxa"/>
            </w:tcMar>
            <w:vAlign w:val="bottom"/>
            <w:hideMark/>
          </w:tcPr>
          <w:p w:rsidR="0072476E" w:rsidRPr="00193167" w:rsidRDefault="0072476E" w:rsidP="00ED6600">
            <w:pPr>
              <w:widowControl/>
              <w:jc w:val="left"/>
              <w:rPr>
                <w:rFonts w:ascii="仿宋_GB2312" w:eastAsia="仿宋_GB2312" w:hAnsi="宋体" w:cs="宋体"/>
                <w:kern w:val="0"/>
                <w:sz w:val="32"/>
                <w:szCs w:val="32"/>
              </w:rPr>
            </w:pPr>
            <w:r w:rsidRPr="00193167">
              <w:rPr>
                <w:rFonts w:ascii="仿宋_GB2312" w:eastAsia="仿宋_GB2312" w:hAnsi="宋体" w:cs="宋体" w:hint="eastAsia"/>
                <w:kern w:val="0"/>
                <w:sz w:val="32"/>
                <w:szCs w:val="32"/>
              </w:rPr>
              <w:lastRenderedPageBreak/>
              <w:t>附表</w:t>
            </w:r>
            <w:r w:rsidR="00CE3192">
              <w:rPr>
                <w:rFonts w:ascii="仿宋_GB2312" w:eastAsia="仿宋_GB2312" w:hAnsi="宋体" w:cs="宋体" w:hint="eastAsia"/>
                <w:kern w:val="0"/>
                <w:sz w:val="32"/>
                <w:szCs w:val="32"/>
              </w:rPr>
              <w:t>3</w:t>
            </w:r>
          </w:p>
          <w:p w:rsidR="00F556BE" w:rsidRDefault="0072476E" w:rsidP="00F556BE">
            <w:pPr>
              <w:widowControl/>
              <w:jc w:val="center"/>
              <w:rPr>
                <w:rFonts w:ascii="方正小标宋简体" w:eastAsia="方正小标宋简体" w:hAnsi="宋体" w:cs="宋体"/>
                <w:kern w:val="0"/>
                <w:sz w:val="32"/>
                <w:szCs w:val="32"/>
              </w:rPr>
            </w:pPr>
            <w:r w:rsidRPr="00025467">
              <w:rPr>
                <w:rFonts w:ascii="方正小标宋简体" w:eastAsia="方正小标宋简体" w:hAnsi="宋体" w:cs="宋体" w:hint="eastAsia"/>
                <w:kern w:val="0"/>
                <w:sz w:val="32"/>
                <w:szCs w:val="32"/>
              </w:rPr>
              <w:t xml:space="preserve"> </w:t>
            </w:r>
            <w:r>
              <w:rPr>
                <w:rFonts w:ascii="方正小标宋简体" w:eastAsia="方正小标宋简体" w:hAnsi="宋体" w:cs="宋体" w:hint="eastAsia"/>
                <w:kern w:val="0"/>
                <w:sz w:val="32"/>
                <w:szCs w:val="32"/>
                <w:u w:val="single"/>
              </w:rPr>
              <w:t xml:space="preserve">       </w:t>
            </w:r>
            <w:r w:rsidRPr="00025467">
              <w:rPr>
                <w:rFonts w:ascii="方正小标宋简体" w:eastAsia="方正小标宋简体" w:hAnsi="宋体" w:cs="宋体" w:hint="eastAsia"/>
                <w:kern w:val="0"/>
                <w:sz w:val="32"/>
                <w:szCs w:val="32"/>
              </w:rPr>
              <w:t>年</w:t>
            </w:r>
            <w:r w:rsidR="00F556BE" w:rsidRPr="00F556BE">
              <w:rPr>
                <w:rFonts w:ascii="方正小标宋简体" w:eastAsia="方正小标宋简体" w:hAnsi="宋体" w:cs="宋体" w:hint="eastAsia"/>
                <w:kern w:val="0"/>
                <w:sz w:val="32"/>
                <w:szCs w:val="32"/>
              </w:rPr>
              <w:t>吉林省贫困重度残疾人家庭无障碍改造</w:t>
            </w:r>
          </w:p>
          <w:p w:rsidR="0072476E" w:rsidRPr="00F556BE" w:rsidRDefault="00F556BE" w:rsidP="00F556BE">
            <w:pPr>
              <w:widowControl/>
              <w:jc w:val="center"/>
              <w:rPr>
                <w:rFonts w:ascii="方正小标宋简体" w:eastAsia="方正小标宋简体" w:hAnsi="宋体" w:cs="宋体"/>
                <w:kern w:val="0"/>
                <w:sz w:val="32"/>
                <w:szCs w:val="32"/>
              </w:rPr>
            </w:pPr>
            <w:r w:rsidRPr="00F556BE">
              <w:rPr>
                <w:rFonts w:ascii="方正小标宋简体" w:eastAsia="方正小标宋简体" w:hAnsi="宋体" w:cs="宋体" w:hint="eastAsia"/>
                <w:kern w:val="0"/>
                <w:sz w:val="32"/>
                <w:szCs w:val="32"/>
              </w:rPr>
              <w:t>项目残疾人基本信息表</w:t>
            </w:r>
          </w:p>
        </w:tc>
      </w:tr>
      <w:tr w:rsidR="0072476E" w:rsidRPr="00DF0591" w:rsidTr="00A77D60">
        <w:trPr>
          <w:trHeight w:val="540"/>
        </w:trPr>
        <w:tc>
          <w:tcPr>
            <w:tcW w:w="9938" w:type="dxa"/>
            <w:gridSpan w:val="8"/>
            <w:shd w:val="clear" w:color="auto" w:fill="auto"/>
            <w:noWrap/>
            <w:tcMar>
              <w:top w:w="15" w:type="dxa"/>
              <w:left w:w="15" w:type="dxa"/>
              <w:bottom w:w="0" w:type="dxa"/>
              <w:right w:w="15" w:type="dxa"/>
            </w:tcMar>
            <w:vAlign w:val="center"/>
            <w:hideMark/>
          </w:tcPr>
          <w:p w:rsidR="0072476E" w:rsidRPr="00DF0591" w:rsidRDefault="0072476E" w:rsidP="0072476E">
            <w:pPr>
              <w:widowControl/>
              <w:jc w:val="left"/>
              <w:rPr>
                <w:rFonts w:ascii="仿宋_GB2312" w:eastAsia="仿宋_GB2312" w:hAnsi="宋体" w:cs="宋体"/>
                <w:kern w:val="0"/>
                <w:sz w:val="24"/>
              </w:rPr>
            </w:pPr>
            <w:r w:rsidRPr="00DF0591">
              <w:rPr>
                <w:rFonts w:ascii="仿宋_GB2312" w:eastAsia="仿宋_GB2312" w:hAnsi="宋体" w:cs="宋体" w:hint="eastAsia"/>
                <w:kern w:val="0"/>
                <w:sz w:val="24"/>
              </w:rPr>
              <w:t xml:space="preserve">         县（市、区）                                     编号：</w:t>
            </w:r>
          </w:p>
        </w:tc>
      </w:tr>
      <w:tr w:rsidR="00A77D60" w:rsidRPr="00DF0591" w:rsidTr="00A77D60">
        <w:trPr>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姓名</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性别</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年龄</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p>
        </w:tc>
        <w:tc>
          <w:tcPr>
            <w:tcW w:w="14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残疾人证号码</w:t>
            </w:r>
          </w:p>
        </w:tc>
        <w:tc>
          <w:tcPr>
            <w:tcW w:w="23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p>
        </w:tc>
      </w:tr>
      <w:tr w:rsidR="00A77D60" w:rsidRPr="00DF0591" w:rsidTr="00A77D60">
        <w:trPr>
          <w:trHeight w:val="630"/>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残疾类别</w:t>
            </w:r>
            <w:r w:rsidRPr="00DF0591">
              <w:rPr>
                <w:rFonts w:ascii="仿宋_GB2312" w:eastAsia="仿宋_GB2312" w:hAnsi="宋体" w:cs="宋体" w:hint="eastAsia"/>
                <w:kern w:val="0"/>
                <w:sz w:val="24"/>
              </w:rPr>
              <w:br/>
              <w:t>及等级</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联系电话</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p>
        </w:tc>
        <w:tc>
          <w:tcPr>
            <w:tcW w:w="5387"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1、城市低保户</w:t>
            </w:r>
            <w:r w:rsidR="00A77D60"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2、农村建档立卡户</w:t>
            </w:r>
          </w:p>
        </w:tc>
      </w:tr>
      <w:tr w:rsidR="0072476E" w:rsidRPr="00DF0591" w:rsidTr="00A77D60">
        <w:trPr>
          <w:trHeight w:val="540"/>
        </w:trPr>
        <w:tc>
          <w:tcPr>
            <w:tcW w:w="129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家庭住址</w:t>
            </w:r>
          </w:p>
        </w:tc>
        <w:tc>
          <w:tcPr>
            <w:tcW w:w="8647"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p>
        </w:tc>
      </w:tr>
      <w:tr w:rsidR="0072476E" w:rsidRPr="00DF0591" w:rsidTr="00A77D60">
        <w:trPr>
          <w:trHeight w:val="312"/>
        </w:trPr>
        <w:tc>
          <w:tcPr>
            <w:tcW w:w="129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家庭无障碍改造方案</w:t>
            </w:r>
          </w:p>
        </w:tc>
        <w:tc>
          <w:tcPr>
            <w:tcW w:w="8647"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86C3A" w:rsidRPr="00DF0591" w:rsidRDefault="00586C3A" w:rsidP="00586C3A">
            <w:pPr>
              <w:widowControl/>
              <w:ind w:firstLineChars="50" w:firstLine="120"/>
              <w:jc w:val="left"/>
              <w:rPr>
                <w:rFonts w:ascii="仿宋_GB2312" w:eastAsia="仿宋_GB2312" w:hAnsi="宋体" w:cs="宋体"/>
                <w:kern w:val="0"/>
                <w:sz w:val="24"/>
              </w:rPr>
            </w:pPr>
          </w:p>
          <w:p w:rsidR="00586C3A" w:rsidRPr="00DF0591" w:rsidRDefault="00586C3A" w:rsidP="00586C3A">
            <w:pPr>
              <w:widowControl/>
              <w:ind w:firstLineChars="50" w:firstLine="120"/>
              <w:jc w:val="left"/>
              <w:rPr>
                <w:rFonts w:ascii="仿宋_GB2312" w:eastAsia="仿宋_GB2312" w:hAnsi="宋体" w:cs="宋体"/>
                <w:kern w:val="0"/>
                <w:sz w:val="24"/>
              </w:rPr>
            </w:pPr>
          </w:p>
          <w:p w:rsidR="00586C3A" w:rsidRPr="00DF0591" w:rsidRDefault="00586C3A" w:rsidP="00586C3A">
            <w:pPr>
              <w:widowControl/>
              <w:ind w:firstLineChars="50" w:firstLine="120"/>
              <w:jc w:val="left"/>
              <w:rPr>
                <w:rFonts w:ascii="仿宋_GB2312" w:eastAsia="仿宋_GB2312" w:hAnsi="宋体" w:cs="宋体"/>
                <w:kern w:val="0"/>
                <w:sz w:val="24"/>
              </w:rPr>
            </w:pPr>
          </w:p>
          <w:p w:rsidR="00586C3A" w:rsidRPr="00DF0591" w:rsidRDefault="00586C3A" w:rsidP="00586C3A">
            <w:pPr>
              <w:widowControl/>
              <w:ind w:firstLineChars="50" w:firstLine="120"/>
              <w:jc w:val="left"/>
              <w:rPr>
                <w:rFonts w:ascii="仿宋_GB2312" w:eastAsia="仿宋_GB2312" w:hAnsi="宋体" w:cs="宋体"/>
                <w:kern w:val="0"/>
                <w:sz w:val="24"/>
              </w:rPr>
            </w:pPr>
          </w:p>
          <w:p w:rsidR="00586C3A" w:rsidRPr="00DF0591" w:rsidRDefault="00586C3A" w:rsidP="00586C3A">
            <w:pPr>
              <w:widowControl/>
              <w:ind w:firstLineChars="50" w:firstLine="120"/>
              <w:jc w:val="left"/>
              <w:rPr>
                <w:rFonts w:ascii="仿宋_GB2312" w:eastAsia="仿宋_GB2312" w:hAnsi="宋体" w:cs="宋体"/>
                <w:kern w:val="0"/>
                <w:sz w:val="24"/>
              </w:rPr>
            </w:pPr>
          </w:p>
          <w:p w:rsidR="00586C3A" w:rsidRPr="00DF0591" w:rsidRDefault="00586C3A" w:rsidP="00586C3A">
            <w:pPr>
              <w:widowControl/>
              <w:ind w:firstLineChars="50" w:firstLine="120"/>
              <w:jc w:val="left"/>
              <w:rPr>
                <w:rFonts w:ascii="仿宋_GB2312" w:eastAsia="仿宋_GB2312" w:hAnsi="宋体" w:cs="宋体"/>
                <w:kern w:val="0"/>
                <w:sz w:val="24"/>
              </w:rPr>
            </w:pPr>
          </w:p>
          <w:p w:rsidR="0072476E" w:rsidRPr="00DF0591" w:rsidRDefault="0072476E" w:rsidP="00586C3A">
            <w:pPr>
              <w:widowControl/>
              <w:ind w:firstLineChars="50" w:firstLine="120"/>
              <w:jc w:val="left"/>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br/>
            </w:r>
            <w:r w:rsidRPr="00DF0591">
              <w:rPr>
                <w:rFonts w:ascii="仿宋_GB2312" w:eastAsia="仿宋_GB2312" w:hAnsi="宋体" w:cs="宋体" w:hint="eastAsia"/>
                <w:kern w:val="0"/>
                <w:sz w:val="24"/>
              </w:rPr>
              <w:br/>
              <w:t>县（市、区）残联预计改造经费：</w:t>
            </w:r>
            <w:r w:rsidRPr="00DF0591">
              <w:rPr>
                <w:rFonts w:ascii="仿宋_GB2312" w:eastAsia="仿宋_GB2312" w:hAnsi="宋体" w:cs="宋体" w:hint="eastAsia"/>
                <w:kern w:val="0"/>
                <w:sz w:val="24"/>
                <w:u w:val="single"/>
              </w:rPr>
              <w:t xml:space="preserve">        </w:t>
            </w:r>
            <w:r w:rsidRPr="00DF0591">
              <w:rPr>
                <w:rFonts w:ascii="仿宋_GB2312" w:eastAsia="仿宋_GB2312" w:hAnsi="宋体" w:cs="宋体" w:hint="eastAsia"/>
                <w:kern w:val="0"/>
                <w:sz w:val="24"/>
              </w:rPr>
              <w:t>元。</w:t>
            </w:r>
            <w:r w:rsidRPr="00DF0591">
              <w:rPr>
                <w:rFonts w:ascii="仿宋_GB2312" w:eastAsia="仿宋_GB2312" w:hAnsi="宋体" w:cs="宋体" w:hint="eastAsia"/>
                <w:kern w:val="0"/>
                <w:sz w:val="24"/>
              </w:rPr>
              <w:br/>
              <w:t xml:space="preserve">                                             残疾人签名：           </w:t>
            </w:r>
            <w:r w:rsidRPr="00DF0591">
              <w:rPr>
                <w:rFonts w:ascii="仿宋_GB2312" w:eastAsia="仿宋_GB2312" w:hAnsi="宋体" w:cs="宋体" w:hint="eastAsia"/>
                <w:kern w:val="0"/>
                <w:sz w:val="24"/>
              </w:rPr>
              <w:br/>
              <w:t xml:space="preserve">                                                         </w:t>
            </w:r>
            <w:r w:rsidRPr="00DF0591">
              <w:rPr>
                <w:rFonts w:ascii="仿宋_GB2312" w:eastAsia="仿宋_GB2312" w:hAnsi="宋体" w:cs="宋体" w:hint="eastAsia"/>
                <w:kern w:val="0"/>
                <w:sz w:val="24"/>
              </w:rPr>
              <w:br/>
              <w:t xml:space="preserve">                             </w:t>
            </w:r>
            <w:r w:rsidR="00B76AA9"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年   月   日</w:t>
            </w:r>
          </w:p>
        </w:tc>
      </w:tr>
      <w:tr w:rsidR="0072476E" w:rsidRPr="00DF0591" w:rsidTr="00A77D60">
        <w:trPr>
          <w:trHeight w:val="312"/>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A77D60">
        <w:trPr>
          <w:trHeight w:val="312"/>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A77D60">
        <w:trPr>
          <w:trHeight w:val="312"/>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A77D60">
        <w:trPr>
          <w:trHeight w:val="312"/>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A77D60">
        <w:trPr>
          <w:trHeight w:val="312"/>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A77D60">
        <w:trPr>
          <w:trHeight w:val="312"/>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A77D60">
        <w:trPr>
          <w:trHeight w:val="312"/>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A77D60">
        <w:trPr>
          <w:trHeight w:val="1650"/>
        </w:trPr>
        <w:tc>
          <w:tcPr>
            <w:tcW w:w="1291" w:type="dxa"/>
            <w:vMerge/>
            <w:tcBorders>
              <w:top w:val="nil"/>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c>
          <w:tcPr>
            <w:tcW w:w="8647" w:type="dxa"/>
            <w:gridSpan w:val="7"/>
            <w:vMerge/>
            <w:tcBorders>
              <w:top w:val="single" w:sz="4" w:space="0" w:color="auto"/>
              <w:left w:val="single" w:sz="4" w:space="0" w:color="auto"/>
              <w:bottom w:val="single" w:sz="4" w:space="0" w:color="auto"/>
              <w:right w:val="single" w:sz="4" w:space="0" w:color="auto"/>
            </w:tcBorders>
            <w:vAlign w:val="center"/>
            <w:hideMark/>
          </w:tcPr>
          <w:p w:rsidR="0072476E" w:rsidRPr="00DF0591" w:rsidRDefault="0072476E" w:rsidP="0072476E">
            <w:pPr>
              <w:widowControl/>
              <w:jc w:val="left"/>
              <w:rPr>
                <w:rFonts w:ascii="仿宋_GB2312" w:eastAsia="仿宋_GB2312" w:hAnsi="宋体" w:cs="宋体"/>
                <w:kern w:val="0"/>
                <w:sz w:val="24"/>
              </w:rPr>
            </w:pPr>
          </w:p>
        </w:tc>
      </w:tr>
      <w:tr w:rsidR="0072476E" w:rsidRPr="00DF0591" w:rsidTr="006A2FC1">
        <w:trPr>
          <w:trHeight w:val="1136"/>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村（社区）意见</w:t>
            </w:r>
          </w:p>
        </w:tc>
        <w:tc>
          <w:tcPr>
            <w:tcW w:w="8647"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006A2FC1" w:rsidRPr="00DF0591">
              <w:rPr>
                <w:rFonts w:ascii="仿宋_GB2312" w:eastAsia="仿宋_GB2312" w:hAnsi="宋体" w:cs="宋体" w:hint="eastAsia"/>
                <w:kern w:val="0"/>
                <w:sz w:val="24"/>
              </w:rPr>
              <w:t xml:space="preserve">               </w:t>
            </w:r>
            <w:r w:rsidR="0073049A" w:rsidRPr="00DF0591">
              <w:rPr>
                <w:rFonts w:ascii="仿宋_GB2312" w:eastAsia="仿宋_GB2312" w:hAnsi="宋体" w:cs="宋体" w:hint="eastAsia"/>
                <w:kern w:val="0"/>
                <w:sz w:val="24"/>
              </w:rPr>
              <w:t xml:space="preserve"> </w:t>
            </w:r>
            <w:r w:rsidR="006A2FC1" w:rsidRPr="00DF0591">
              <w:rPr>
                <w:rFonts w:ascii="仿宋_GB2312" w:eastAsia="仿宋_GB2312" w:hAnsi="宋体" w:cs="宋体" w:hint="eastAsia"/>
                <w:kern w:val="0"/>
                <w:sz w:val="24"/>
              </w:rPr>
              <w:t xml:space="preserve"> </w:t>
            </w:r>
            <w:r w:rsidR="0073049A"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年</w:t>
            </w:r>
            <w:r w:rsidR="0073049A"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月</w:t>
            </w:r>
            <w:r w:rsidR="0073049A"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日</w:t>
            </w:r>
          </w:p>
        </w:tc>
      </w:tr>
      <w:tr w:rsidR="0072476E" w:rsidRPr="00DF0591" w:rsidTr="006A2FC1">
        <w:trPr>
          <w:trHeight w:val="123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476E" w:rsidRPr="00DF0591" w:rsidRDefault="0072476E" w:rsidP="0072476E">
            <w:pPr>
              <w:widowControl/>
              <w:jc w:val="left"/>
              <w:rPr>
                <w:rFonts w:ascii="仿宋_GB2312" w:eastAsia="仿宋_GB2312" w:hAnsi="宋体" w:cs="宋体"/>
                <w:kern w:val="0"/>
                <w:sz w:val="24"/>
              </w:rPr>
            </w:pPr>
            <w:r w:rsidRPr="00DF0591">
              <w:rPr>
                <w:rFonts w:ascii="仿宋_GB2312" w:eastAsia="仿宋_GB2312" w:hAnsi="宋体" w:cs="宋体" w:hint="eastAsia"/>
                <w:kern w:val="0"/>
                <w:sz w:val="24"/>
              </w:rPr>
              <w:t>乡（镇、街道）意见</w:t>
            </w:r>
          </w:p>
        </w:tc>
        <w:tc>
          <w:tcPr>
            <w:tcW w:w="8647"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3049A">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006A2FC1"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0073049A"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 xml:space="preserve">年   月  </w:t>
            </w:r>
            <w:r w:rsidR="0073049A"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日</w:t>
            </w:r>
          </w:p>
        </w:tc>
      </w:tr>
      <w:tr w:rsidR="0072476E" w:rsidRPr="00DF0591" w:rsidTr="006A2FC1">
        <w:trPr>
          <w:trHeight w:val="111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476E" w:rsidRPr="00DF0591" w:rsidRDefault="0072476E" w:rsidP="0072476E">
            <w:pPr>
              <w:widowControl/>
              <w:jc w:val="left"/>
              <w:rPr>
                <w:rFonts w:ascii="仿宋_GB2312" w:eastAsia="仿宋_GB2312" w:hAnsi="宋体" w:cs="宋体"/>
                <w:kern w:val="0"/>
                <w:sz w:val="24"/>
              </w:rPr>
            </w:pPr>
            <w:r w:rsidRPr="00DF0591">
              <w:rPr>
                <w:rFonts w:ascii="仿宋_GB2312" w:eastAsia="仿宋_GB2312" w:hAnsi="宋体" w:cs="宋体" w:hint="eastAsia"/>
                <w:kern w:val="0"/>
                <w:sz w:val="24"/>
              </w:rPr>
              <w:t>县（市、区）残联意见</w:t>
            </w:r>
          </w:p>
        </w:tc>
        <w:tc>
          <w:tcPr>
            <w:tcW w:w="8647"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A2FC1" w:rsidRPr="00DF0591" w:rsidRDefault="0072476E"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006A2FC1" w:rsidRPr="00DF0591">
              <w:rPr>
                <w:rFonts w:ascii="仿宋_GB2312" w:eastAsia="仿宋_GB2312" w:hAnsi="宋体" w:cs="宋体" w:hint="eastAsia"/>
                <w:kern w:val="0"/>
                <w:sz w:val="24"/>
              </w:rPr>
              <w:t xml:space="preserve">  </w:t>
            </w:r>
          </w:p>
          <w:p w:rsidR="00A77D60" w:rsidRPr="00DF0591" w:rsidRDefault="006A2FC1" w:rsidP="0072476E">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0073049A" w:rsidRPr="00DF0591">
              <w:rPr>
                <w:rFonts w:ascii="仿宋_GB2312" w:eastAsia="仿宋_GB2312" w:hAnsi="宋体" w:cs="宋体" w:hint="eastAsia"/>
                <w:kern w:val="0"/>
                <w:sz w:val="24"/>
              </w:rPr>
              <w:t xml:space="preserve">   </w:t>
            </w:r>
            <w:r w:rsidR="0072476E" w:rsidRPr="00DF0591">
              <w:rPr>
                <w:rFonts w:ascii="仿宋_GB2312" w:eastAsia="仿宋_GB2312" w:hAnsi="宋体" w:cs="宋体" w:hint="eastAsia"/>
                <w:kern w:val="0"/>
                <w:sz w:val="24"/>
              </w:rPr>
              <w:t>年</w:t>
            </w:r>
            <w:r w:rsidR="0073049A" w:rsidRPr="00DF0591">
              <w:rPr>
                <w:rFonts w:ascii="仿宋_GB2312" w:eastAsia="仿宋_GB2312" w:hAnsi="宋体" w:cs="宋体" w:hint="eastAsia"/>
                <w:kern w:val="0"/>
                <w:sz w:val="24"/>
              </w:rPr>
              <w:t xml:space="preserve"> </w:t>
            </w:r>
            <w:r w:rsidR="0072476E" w:rsidRPr="00DF0591">
              <w:rPr>
                <w:rFonts w:ascii="仿宋_GB2312" w:eastAsia="仿宋_GB2312" w:hAnsi="宋体" w:cs="宋体" w:hint="eastAsia"/>
                <w:kern w:val="0"/>
                <w:sz w:val="24"/>
              </w:rPr>
              <w:t xml:space="preserve">  月   日</w:t>
            </w:r>
          </w:p>
          <w:p w:rsidR="0072476E" w:rsidRPr="00DF0591" w:rsidRDefault="0072476E" w:rsidP="00A77D60">
            <w:pPr>
              <w:rPr>
                <w:rFonts w:ascii="仿宋_GB2312" w:eastAsia="仿宋_GB2312" w:hAnsi="宋体" w:cs="宋体"/>
                <w:sz w:val="24"/>
              </w:rPr>
            </w:pPr>
          </w:p>
        </w:tc>
      </w:tr>
      <w:tr w:rsidR="0072476E" w:rsidRPr="00DF0591" w:rsidTr="006A2FC1">
        <w:trPr>
          <w:trHeight w:val="111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2476E" w:rsidRPr="00DF0591" w:rsidRDefault="0072476E" w:rsidP="0072476E">
            <w:pPr>
              <w:widowControl/>
              <w:jc w:val="left"/>
              <w:rPr>
                <w:rFonts w:ascii="仿宋_GB2312" w:eastAsia="仿宋_GB2312" w:hAnsi="宋体" w:cs="宋体"/>
                <w:kern w:val="0"/>
                <w:sz w:val="24"/>
              </w:rPr>
            </w:pPr>
            <w:r w:rsidRPr="00DF0591">
              <w:rPr>
                <w:rFonts w:ascii="仿宋_GB2312" w:eastAsia="仿宋_GB2312" w:hAnsi="宋体" w:cs="宋体" w:hint="eastAsia"/>
                <w:kern w:val="0"/>
                <w:sz w:val="24"/>
              </w:rPr>
              <w:t>市（州）残联审核意见</w:t>
            </w:r>
          </w:p>
        </w:tc>
        <w:tc>
          <w:tcPr>
            <w:tcW w:w="8647"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476E" w:rsidRPr="00DF0591" w:rsidRDefault="0072476E" w:rsidP="0073049A">
            <w:pPr>
              <w:widowControl/>
              <w:jc w:val="center"/>
              <w:rPr>
                <w:rFonts w:ascii="仿宋_GB2312" w:eastAsia="仿宋_GB2312" w:hAnsi="宋体" w:cs="宋体"/>
                <w:kern w:val="0"/>
                <w:sz w:val="24"/>
              </w:rPr>
            </w:pPr>
            <w:r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 xml:space="preserve">  </w:t>
            </w:r>
            <w:r w:rsidR="006A2FC1"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0073049A" w:rsidRPr="00DF0591">
              <w:rPr>
                <w:rFonts w:ascii="仿宋_GB2312" w:eastAsia="仿宋_GB2312" w:hAnsi="宋体" w:cs="宋体" w:hint="eastAsia"/>
                <w:kern w:val="0"/>
                <w:sz w:val="24"/>
              </w:rPr>
              <w:t xml:space="preserve">   </w:t>
            </w:r>
            <w:r w:rsidR="00A77D60" w:rsidRPr="00DF0591">
              <w:rPr>
                <w:rFonts w:ascii="仿宋_GB2312" w:eastAsia="仿宋_GB2312" w:hAnsi="宋体" w:cs="宋体" w:hint="eastAsia"/>
                <w:kern w:val="0"/>
                <w:sz w:val="24"/>
              </w:rPr>
              <w:t xml:space="preserve"> </w:t>
            </w:r>
            <w:r w:rsidRPr="00DF0591">
              <w:rPr>
                <w:rFonts w:ascii="仿宋_GB2312" w:eastAsia="仿宋_GB2312" w:hAnsi="宋体" w:cs="宋体" w:hint="eastAsia"/>
                <w:kern w:val="0"/>
                <w:sz w:val="24"/>
              </w:rPr>
              <w:t>年   月   日</w:t>
            </w:r>
          </w:p>
        </w:tc>
      </w:tr>
    </w:tbl>
    <w:p w:rsidR="00D75068" w:rsidRPr="00DF0591" w:rsidRDefault="00D75068">
      <w:pPr>
        <w:rPr>
          <w:rFonts w:ascii="仿宋_GB2312" w:eastAsia="仿宋_GB2312"/>
        </w:rPr>
      </w:pPr>
    </w:p>
    <w:p w:rsidR="006A2FC1" w:rsidRPr="00DF0591" w:rsidRDefault="006A2FC1" w:rsidP="00D75068">
      <w:pPr>
        <w:widowControl/>
        <w:jc w:val="left"/>
        <w:rPr>
          <w:rFonts w:ascii="仿宋_GB2312" w:eastAsia="仿宋_GB2312"/>
        </w:rPr>
      </w:pPr>
    </w:p>
    <w:p w:rsidR="006A2FC1" w:rsidRDefault="006A2FC1" w:rsidP="00D75068">
      <w:pPr>
        <w:widowControl/>
        <w:jc w:val="left"/>
      </w:pPr>
    </w:p>
    <w:p w:rsidR="00215BD2" w:rsidRPr="000E3858" w:rsidRDefault="00215BD2">
      <w:pPr>
        <w:widowControl/>
        <w:jc w:val="left"/>
        <w:rPr>
          <w:sz w:val="32"/>
          <w:szCs w:val="32"/>
        </w:rPr>
      </w:pPr>
      <w:r w:rsidRPr="000E3858">
        <w:rPr>
          <w:rFonts w:hint="eastAsia"/>
          <w:sz w:val="32"/>
          <w:szCs w:val="32"/>
        </w:rPr>
        <w:t>附表</w:t>
      </w:r>
      <w:r w:rsidR="00CE3192" w:rsidRPr="00CE3192">
        <w:rPr>
          <w:rFonts w:ascii="仿宋_GB2312" w:eastAsia="仿宋_GB2312" w:hint="eastAsia"/>
          <w:sz w:val="32"/>
          <w:szCs w:val="32"/>
        </w:rPr>
        <w:t>4</w:t>
      </w:r>
    </w:p>
    <w:p w:rsidR="00215BD2" w:rsidRDefault="00215BD2">
      <w:pPr>
        <w:widowControl/>
        <w:jc w:val="left"/>
        <w:rPr>
          <w:sz w:val="15"/>
        </w:rPr>
      </w:pPr>
    </w:p>
    <w:p w:rsidR="00215BD2" w:rsidRDefault="00215BD2">
      <w:pPr>
        <w:widowControl/>
        <w:jc w:val="left"/>
        <w:rPr>
          <w:sz w:val="15"/>
        </w:rPr>
      </w:pPr>
    </w:p>
    <w:p w:rsidR="00F556BE" w:rsidRDefault="00215BD2" w:rsidP="00F556BE">
      <w:pPr>
        <w:spacing w:line="680" w:lineRule="exact"/>
        <w:jc w:val="center"/>
        <w:rPr>
          <w:rFonts w:ascii="方正小标宋简体" w:eastAsia="方正小标宋简体"/>
          <w:sz w:val="44"/>
          <w:szCs w:val="44"/>
        </w:rPr>
      </w:pPr>
      <w:r>
        <w:rPr>
          <w:rFonts w:ascii="方正小标宋简体" w:eastAsia="方正小标宋简体" w:hAnsi="宋体" w:hint="eastAsia"/>
          <w:bCs/>
          <w:w w:val="90"/>
          <w:sz w:val="44"/>
          <w:szCs w:val="44"/>
          <w:u w:val="single"/>
        </w:rPr>
        <w:t xml:space="preserve">     </w:t>
      </w:r>
      <w:r w:rsidRPr="00B30095">
        <w:rPr>
          <w:rFonts w:ascii="方正小标宋简体" w:eastAsia="方正小标宋简体" w:hint="eastAsia"/>
          <w:sz w:val="44"/>
          <w:szCs w:val="44"/>
        </w:rPr>
        <w:t>年</w:t>
      </w:r>
      <w:r w:rsidR="00F556BE" w:rsidRPr="00F556BE">
        <w:rPr>
          <w:rFonts w:ascii="方正小标宋简体" w:eastAsia="方正小标宋简体" w:hint="eastAsia"/>
          <w:sz w:val="44"/>
          <w:szCs w:val="44"/>
        </w:rPr>
        <w:t>吉林省贫困</w:t>
      </w:r>
      <w:r w:rsidR="00F556BE" w:rsidRPr="00F556BE">
        <w:rPr>
          <w:rFonts w:ascii="方正小标宋简体" w:eastAsia="方正小标宋简体"/>
          <w:sz w:val="44"/>
          <w:szCs w:val="44"/>
        </w:rPr>
        <w:t>重度</w:t>
      </w:r>
      <w:r w:rsidR="00F556BE" w:rsidRPr="00F556BE">
        <w:rPr>
          <w:rFonts w:ascii="方正小标宋简体" w:eastAsia="方正小标宋简体" w:hint="eastAsia"/>
          <w:sz w:val="44"/>
          <w:szCs w:val="44"/>
        </w:rPr>
        <w:t>残疾人家庭</w:t>
      </w:r>
    </w:p>
    <w:p w:rsidR="00215BD2" w:rsidRPr="00FB79D4" w:rsidRDefault="00F556BE" w:rsidP="00F556BE">
      <w:pPr>
        <w:spacing w:line="680" w:lineRule="exact"/>
        <w:jc w:val="center"/>
        <w:rPr>
          <w:rFonts w:ascii="方正小标宋简体" w:eastAsia="方正小标宋简体"/>
          <w:sz w:val="44"/>
          <w:szCs w:val="44"/>
        </w:rPr>
      </w:pPr>
      <w:r w:rsidRPr="00F556BE">
        <w:rPr>
          <w:rFonts w:ascii="方正小标宋简体" w:eastAsia="方正小标宋简体" w:hint="eastAsia"/>
          <w:sz w:val="44"/>
          <w:szCs w:val="44"/>
        </w:rPr>
        <w:t>无障碍改造</w:t>
      </w:r>
      <w:r w:rsidRPr="00F556BE">
        <w:rPr>
          <w:rFonts w:ascii="方正小标宋简体" w:eastAsia="方正小标宋简体"/>
          <w:sz w:val="44"/>
          <w:szCs w:val="44"/>
        </w:rPr>
        <w:t>公示</w:t>
      </w:r>
    </w:p>
    <w:p w:rsidR="00215BD2" w:rsidRPr="00B30095" w:rsidRDefault="00215BD2" w:rsidP="00215BD2">
      <w:pPr>
        <w:jc w:val="center"/>
        <w:rPr>
          <w:rFonts w:ascii="仿宋_GB2312" w:eastAsia="仿宋_GB2312" w:hAnsi="宋体"/>
          <w:bCs/>
          <w:w w:val="90"/>
          <w:sz w:val="30"/>
          <w:szCs w:val="30"/>
        </w:rPr>
      </w:pPr>
    </w:p>
    <w:p w:rsidR="00215BD2" w:rsidRPr="00B30095" w:rsidRDefault="00215BD2" w:rsidP="00215BD2">
      <w:pPr>
        <w:jc w:val="left"/>
        <w:rPr>
          <w:rFonts w:ascii="仿宋_GB2312" w:eastAsia="仿宋_GB2312" w:hAnsi="宋体"/>
          <w:bCs/>
          <w:sz w:val="30"/>
          <w:szCs w:val="30"/>
        </w:rPr>
      </w:pPr>
      <w:r w:rsidRPr="00B30095">
        <w:rPr>
          <w:rFonts w:ascii="仿宋_GB2312" w:eastAsia="仿宋_GB2312" w:hAnsi="宋体" w:hint="eastAsia"/>
          <w:bCs/>
          <w:w w:val="90"/>
          <w:sz w:val="32"/>
          <w:szCs w:val="32"/>
          <w:u w:val="single"/>
        </w:rPr>
        <w:softHyphen/>
      </w:r>
      <w:r w:rsidRPr="00B30095">
        <w:rPr>
          <w:rFonts w:ascii="仿宋_GB2312" w:eastAsia="仿宋_GB2312" w:hAnsi="宋体" w:hint="eastAsia"/>
          <w:bCs/>
          <w:w w:val="90"/>
          <w:sz w:val="32"/>
          <w:szCs w:val="32"/>
          <w:u w:val="single"/>
        </w:rPr>
        <w:softHyphen/>
      </w:r>
      <w:r w:rsidRPr="00B30095">
        <w:rPr>
          <w:rFonts w:ascii="仿宋_GB2312" w:eastAsia="仿宋_GB2312" w:hAnsi="宋体" w:hint="eastAsia"/>
          <w:bCs/>
          <w:sz w:val="30"/>
          <w:szCs w:val="30"/>
          <w:u w:val="single"/>
        </w:rPr>
        <w:t xml:space="preserve">         </w:t>
      </w:r>
      <w:r w:rsidRPr="00B30095">
        <w:rPr>
          <w:rFonts w:ascii="仿宋_GB2312" w:eastAsia="仿宋_GB2312" w:hAnsi="宋体" w:hint="eastAsia"/>
          <w:bCs/>
          <w:sz w:val="30"/>
          <w:szCs w:val="30"/>
        </w:rPr>
        <w:t>社区（村）全本居（村）民：</w:t>
      </w:r>
    </w:p>
    <w:p w:rsidR="00215BD2" w:rsidRPr="00B30095" w:rsidRDefault="00215BD2" w:rsidP="00215BD2">
      <w:pPr>
        <w:ind w:firstLineChars="200" w:firstLine="600"/>
        <w:jc w:val="left"/>
        <w:rPr>
          <w:rFonts w:ascii="仿宋_GB2312" w:eastAsia="仿宋_GB2312" w:hAnsi="宋体"/>
          <w:bCs/>
          <w:sz w:val="30"/>
          <w:szCs w:val="30"/>
        </w:rPr>
      </w:pPr>
      <w:r w:rsidRPr="00B30095">
        <w:rPr>
          <w:rFonts w:ascii="仿宋_GB2312" w:eastAsia="仿宋_GB2312" w:hAnsi="宋体" w:hint="eastAsia"/>
          <w:bCs/>
          <w:sz w:val="30"/>
          <w:szCs w:val="30"/>
        </w:rPr>
        <w:t>经筛查，你社区（村）</w:t>
      </w:r>
      <w:r w:rsidRPr="00B30095">
        <w:rPr>
          <w:rFonts w:ascii="仿宋_GB2312" w:eastAsia="仿宋_GB2312" w:hAnsi="宋体" w:hint="eastAsia"/>
          <w:bCs/>
          <w:sz w:val="30"/>
          <w:szCs w:val="30"/>
          <w:u w:val="single"/>
        </w:rPr>
        <w:t xml:space="preserve">       </w:t>
      </w:r>
      <w:r w:rsidRPr="00B30095">
        <w:rPr>
          <w:rFonts w:ascii="仿宋_GB2312" w:eastAsia="仿宋_GB2312" w:hAnsi="宋体" w:hint="eastAsia"/>
          <w:bCs/>
          <w:sz w:val="30"/>
          <w:szCs w:val="30"/>
        </w:rPr>
        <w:t>同志，性别：</w:t>
      </w:r>
      <w:r w:rsidRPr="00B30095">
        <w:rPr>
          <w:rFonts w:ascii="仿宋_GB2312" w:eastAsia="仿宋_GB2312" w:hAnsi="宋体" w:hint="eastAsia"/>
          <w:bCs/>
          <w:sz w:val="30"/>
          <w:szCs w:val="30"/>
          <w:u w:val="single"/>
        </w:rPr>
        <w:t xml:space="preserve">   </w:t>
      </w:r>
      <w:r w:rsidRPr="00B30095">
        <w:rPr>
          <w:rFonts w:ascii="仿宋_GB2312" w:eastAsia="仿宋_GB2312" w:hAnsi="宋体" w:hint="eastAsia"/>
          <w:bCs/>
          <w:sz w:val="30"/>
          <w:szCs w:val="30"/>
        </w:rPr>
        <w:t>，系</w:t>
      </w:r>
      <w:r w:rsidRPr="00B30095">
        <w:rPr>
          <w:rFonts w:ascii="仿宋_GB2312" w:eastAsia="仿宋_GB2312" w:hAnsi="宋体" w:hint="eastAsia"/>
          <w:bCs/>
          <w:sz w:val="30"/>
          <w:szCs w:val="30"/>
          <w:u w:val="single"/>
        </w:rPr>
        <w:t xml:space="preserve">    </w:t>
      </w:r>
      <w:r w:rsidRPr="00B30095">
        <w:rPr>
          <w:rFonts w:ascii="仿宋_GB2312" w:eastAsia="仿宋_GB2312" w:hAnsi="宋体" w:hint="eastAsia"/>
          <w:bCs/>
          <w:sz w:val="30"/>
          <w:szCs w:val="30"/>
        </w:rPr>
        <w:t xml:space="preserve"> 残疾人，残疾人证号：</w:t>
      </w:r>
      <w:r w:rsidRPr="00B30095">
        <w:rPr>
          <w:rFonts w:ascii="仿宋_GB2312" w:eastAsia="仿宋_GB2312" w:hAnsi="宋体" w:hint="eastAsia"/>
          <w:bCs/>
          <w:sz w:val="30"/>
          <w:szCs w:val="30"/>
          <w:u w:val="single"/>
        </w:rPr>
        <w:t xml:space="preserve">        </w:t>
      </w:r>
      <w:r w:rsidRPr="00B30095">
        <w:rPr>
          <w:rFonts w:ascii="仿宋_GB2312" w:eastAsia="仿宋_GB2312" w:hAnsi="宋体" w:hint="eastAsia"/>
          <w:bCs/>
          <w:sz w:val="30"/>
          <w:szCs w:val="30"/>
        </w:rPr>
        <w:t>，符合</w:t>
      </w:r>
      <w:r>
        <w:rPr>
          <w:rFonts w:ascii="仿宋_GB2312" w:eastAsia="仿宋_GB2312" w:hAnsi="宋体" w:hint="eastAsia"/>
          <w:bCs/>
          <w:sz w:val="30"/>
          <w:szCs w:val="30"/>
        </w:rPr>
        <w:t>吉林</w:t>
      </w:r>
      <w:r w:rsidRPr="00B30095">
        <w:rPr>
          <w:rFonts w:ascii="仿宋_GB2312" w:eastAsia="仿宋_GB2312" w:hAnsi="宋体" w:hint="eastAsia"/>
          <w:bCs/>
          <w:sz w:val="30"/>
          <w:szCs w:val="30"/>
        </w:rPr>
        <w:t>省贫困残疾人家庭无障碍改造项目有关条件，拟作为项目对象，由残联组织对其家庭进行无障碍改造。现予公示，接受大家监督。如有异议，请于7日内向残联组织反映和提出。</w:t>
      </w:r>
    </w:p>
    <w:p w:rsidR="00215BD2" w:rsidRPr="00B30095" w:rsidRDefault="00215BD2" w:rsidP="00215BD2">
      <w:pPr>
        <w:ind w:firstLineChars="200" w:firstLine="600"/>
        <w:jc w:val="left"/>
        <w:rPr>
          <w:rFonts w:ascii="仿宋_GB2312" w:eastAsia="仿宋_GB2312" w:hAnsi="宋体"/>
          <w:bCs/>
          <w:sz w:val="30"/>
          <w:szCs w:val="30"/>
        </w:rPr>
      </w:pPr>
      <w:r w:rsidRPr="00B30095">
        <w:rPr>
          <w:rFonts w:ascii="仿宋_GB2312" w:eastAsia="仿宋_GB2312" w:hAnsi="宋体" w:hint="eastAsia"/>
          <w:bCs/>
          <w:sz w:val="30"/>
          <w:szCs w:val="30"/>
        </w:rPr>
        <w:t>联系电话：</w:t>
      </w:r>
    </w:p>
    <w:p w:rsidR="00215BD2" w:rsidRPr="00B30095" w:rsidRDefault="00215BD2" w:rsidP="00215BD2">
      <w:pPr>
        <w:ind w:firstLineChars="200" w:firstLine="600"/>
        <w:jc w:val="left"/>
        <w:rPr>
          <w:rFonts w:ascii="仿宋_GB2312" w:eastAsia="仿宋_GB2312" w:hAnsi="宋体"/>
          <w:bCs/>
          <w:sz w:val="30"/>
          <w:szCs w:val="30"/>
        </w:rPr>
      </w:pPr>
      <w:r w:rsidRPr="00B30095">
        <w:rPr>
          <w:rFonts w:ascii="仿宋_GB2312" w:eastAsia="仿宋_GB2312" w:hAnsi="宋体" w:hint="eastAsia"/>
          <w:bCs/>
          <w:sz w:val="30"/>
          <w:szCs w:val="30"/>
          <w:u w:val="single"/>
        </w:rPr>
        <w:t xml:space="preserve">       </w:t>
      </w:r>
      <w:r w:rsidRPr="00B30095">
        <w:rPr>
          <w:rFonts w:ascii="仿宋_GB2312" w:eastAsia="仿宋_GB2312" w:hAnsi="宋体" w:hint="eastAsia"/>
          <w:bCs/>
          <w:sz w:val="30"/>
          <w:szCs w:val="30"/>
        </w:rPr>
        <w:t>县（市区）残联：</w:t>
      </w:r>
    </w:p>
    <w:p w:rsidR="00215BD2" w:rsidRPr="00B30095" w:rsidRDefault="00215BD2" w:rsidP="00215BD2">
      <w:pPr>
        <w:jc w:val="left"/>
        <w:rPr>
          <w:rFonts w:ascii="仿宋_GB2312" w:eastAsia="仿宋_GB2312" w:hAnsi="宋体"/>
          <w:bCs/>
          <w:sz w:val="32"/>
          <w:szCs w:val="32"/>
        </w:rPr>
      </w:pPr>
    </w:p>
    <w:p w:rsidR="00215BD2" w:rsidRPr="00B30095" w:rsidRDefault="00215BD2" w:rsidP="00215BD2">
      <w:pPr>
        <w:ind w:firstLineChars="1550" w:firstLine="4960"/>
        <w:jc w:val="left"/>
        <w:rPr>
          <w:rFonts w:ascii="仿宋_GB2312" w:eastAsia="仿宋_GB2312" w:hAnsi="宋体"/>
          <w:bCs/>
          <w:sz w:val="32"/>
          <w:szCs w:val="32"/>
        </w:rPr>
      </w:pPr>
      <w:r w:rsidRPr="00B30095">
        <w:rPr>
          <w:rFonts w:ascii="仿宋_GB2312" w:eastAsia="仿宋_GB2312" w:hAnsi="宋体" w:hint="eastAsia"/>
          <w:bCs/>
          <w:sz w:val="32"/>
          <w:szCs w:val="32"/>
          <w:u w:val="single"/>
        </w:rPr>
        <w:t xml:space="preserve">       </w:t>
      </w:r>
      <w:r w:rsidRPr="00B30095">
        <w:rPr>
          <w:rFonts w:ascii="仿宋_GB2312" w:eastAsia="仿宋_GB2312" w:hAnsi="宋体" w:hint="eastAsia"/>
          <w:bCs/>
          <w:sz w:val="32"/>
          <w:szCs w:val="32"/>
        </w:rPr>
        <w:t>县（市区）残联</w:t>
      </w:r>
    </w:p>
    <w:p w:rsidR="00215BD2" w:rsidRPr="00B30095" w:rsidRDefault="00215BD2" w:rsidP="00215BD2">
      <w:pPr>
        <w:ind w:firstLineChars="1900" w:firstLine="6080"/>
        <w:jc w:val="left"/>
        <w:rPr>
          <w:rFonts w:ascii="仿宋_GB2312" w:eastAsia="仿宋_GB2312" w:hAnsi="宋体"/>
          <w:bCs/>
          <w:sz w:val="32"/>
          <w:szCs w:val="32"/>
        </w:rPr>
      </w:pPr>
      <w:r w:rsidRPr="00B30095">
        <w:rPr>
          <w:rFonts w:ascii="仿宋_GB2312" w:eastAsia="仿宋_GB2312" w:hAnsi="宋体"/>
          <w:bCs/>
          <w:sz w:val="32"/>
          <w:szCs w:val="32"/>
        </w:rPr>
        <w:t>年</w:t>
      </w:r>
      <w:r w:rsidRPr="00B30095">
        <w:rPr>
          <w:rFonts w:ascii="仿宋_GB2312" w:eastAsia="仿宋_GB2312" w:hAnsi="宋体" w:hint="eastAsia"/>
          <w:bCs/>
          <w:sz w:val="32"/>
          <w:szCs w:val="32"/>
        </w:rPr>
        <w:t xml:space="preserve">   </w:t>
      </w:r>
      <w:r w:rsidRPr="00B30095">
        <w:rPr>
          <w:rFonts w:ascii="仿宋_GB2312" w:eastAsia="仿宋_GB2312" w:hAnsi="宋体"/>
          <w:bCs/>
          <w:sz w:val="32"/>
          <w:szCs w:val="32"/>
        </w:rPr>
        <w:t>月</w:t>
      </w:r>
      <w:r w:rsidRPr="00B30095">
        <w:rPr>
          <w:rFonts w:ascii="仿宋_GB2312" w:eastAsia="仿宋_GB2312" w:hAnsi="宋体" w:hint="eastAsia"/>
          <w:bCs/>
          <w:sz w:val="32"/>
          <w:szCs w:val="32"/>
        </w:rPr>
        <w:t xml:space="preserve">   </w:t>
      </w:r>
      <w:r w:rsidRPr="00B30095">
        <w:rPr>
          <w:rFonts w:ascii="仿宋_GB2312" w:eastAsia="仿宋_GB2312" w:hAnsi="宋体"/>
          <w:bCs/>
          <w:sz w:val="32"/>
          <w:szCs w:val="32"/>
        </w:rPr>
        <w:t>日</w:t>
      </w:r>
    </w:p>
    <w:p w:rsidR="00215BD2" w:rsidRDefault="00215BD2">
      <w:pPr>
        <w:widowControl/>
        <w:jc w:val="left"/>
      </w:pPr>
      <w:r>
        <w:br w:type="page"/>
      </w:r>
    </w:p>
    <w:p w:rsidR="00485EDB" w:rsidRPr="0063714E" w:rsidRDefault="00485EDB">
      <w:pPr>
        <w:widowControl/>
        <w:jc w:val="left"/>
        <w:rPr>
          <w:rFonts w:ascii="仿宋_GB2312" w:eastAsia="仿宋_GB2312"/>
          <w:sz w:val="32"/>
          <w:szCs w:val="32"/>
        </w:rPr>
      </w:pPr>
      <w:r w:rsidRPr="0063714E">
        <w:rPr>
          <w:rFonts w:ascii="仿宋_GB2312" w:eastAsia="仿宋_GB2312" w:hint="eastAsia"/>
          <w:sz w:val="32"/>
          <w:szCs w:val="32"/>
        </w:rPr>
        <w:lastRenderedPageBreak/>
        <w:t>附表</w:t>
      </w:r>
      <w:r w:rsidR="00CE3192" w:rsidRPr="0063714E">
        <w:rPr>
          <w:rFonts w:ascii="仿宋_GB2312" w:eastAsia="仿宋_GB2312" w:hint="eastAsia"/>
          <w:sz w:val="32"/>
          <w:szCs w:val="32"/>
        </w:rPr>
        <w:t>5</w:t>
      </w:r>
      <w:r w:rsidRPr="0063714E">
        <w:rPr>
          <w:rFonts w:ascii="仿宋_GB2312" w:eastAsia="仿宋_GB2312" w:hint="eastAsia"/>
          <w:sz w:val="32"/>
          <w:szCs w:val="32"/>
        </w:rPr>
        <w:t>：</w:t>
      </w:r>
    </w:p>
    <w:p w:rsidR="00485EDB" w:rsidRDefault="00485EDB">
      <w:pPr>
        <w:widowControl/>
        <w:jc w:val="left"/>
        <w:rPr>
          <w:sz w:val="15"/>
        </w:rPr>
      </w:pPr>
    </w:p>
    <w:p w:rsidR="00485EDB" w:rsidRPr="00E52558" w:rsidRDefault="00485EDB" w:rsidP="00485EDB">
      <w:pPr>
        <w:jc w:val="center"/>
        <w:rPr>
          <w:rFonts w:ascii="方正小标宋简体" w:eastAsia="方正小标宋简体" w:hAnsi="宋体"/>
          <w:bCs/>
          <w:w w:val="90"/>
          <w:sz w:val="36"/>
          <w:szCs w:val="36"/>
        </w:rPr>
      </w:pPr>
      <w:r w:rsidRPr="00E52558">
        <w:rPr>
          <w:rFonts w:ascii="方正小标宋简体" w:eastAsia="方正小标宋简体" w:hAnsi="宋体" w:hint="eastAsia"/>
          <w:bCs/>
          <w:w w:val="90"/>
          <w:sz w:val="36"/>
          <w:szCs w:val="36"/>
          <w:u w:val="single"/>
        </w:rPr>
        <w:t xml:space="preserve">     </w:t>
      </w:r>
      <w:r w:rsidRPr="00E52558">
        <w:rPr>
          <w:rFonts w:ascii="方正小标宋简体" w:eastAsia="方正小标宋简体" w:hAnsi="宋体" w:hint="eastAsia"/>
          <w:bCs/>
          <w:w w:val="90"/>
          <w:sz w:val="36"/>
          <w:szCs w:val="36"/>
        </w:rPr>
        <w:t>年</w:t>
      </w:r>
      <w:r w:rsidR="00F556BE" w:rsidRPr="00F556BE">
        <w:rPr>
          <w:rFonts w:ascii="方正小标宋简体" w:eastAsia="方正小标宋简体" w:hAnsi="宋体" w:hint="eastAsia"/>
          <w:bCs/>
          <w:w w:val="90"/>
          <w:sz w:val="36"/>
          <w:szCs w:val="36"/>
        </w:rPr>
        <w:t>吉林省贫困重度残疾人家庭无障碍改造项目验收单</w:t>
      </w:r>
    </w:p>
    <w:p w:rsidR="00485EDB" w:rsidRPr="00E52558" w:rsidRDefault="00485EDB" w:rsidP="00485EDB">
      <w:pPr>
        <w:spacing w:line="400" w:lineRule="exact"/>
        <w:jc w:val="center"/>
        <w:rPr>
          <w:rFonts w:ascii="仿宋_GB2312" w:eastAsia="仿宋_GB2312" w:hAnsi="宋体"/>
          <w:b/>
          <w:bCs/>
          <w:sz w:val="24"/>
        </w:rPr>
      </w:pPr>
    </w:p>
    <w:p w:rsidR="00485EDB" w:rsidRPr="00E52558" w:rsidRDefault="00485EDB" w:rsidP="00485EDB">
      <w:pPr>
        <w:spacing w:line="400" w:lineRule="exact"/>
        <w:jc w:val="center"/>
        <w:rPr>
          <w:rFonts w:ascii="仿宋_GB2312" w:eastAsia="仿宋_GB2312" w:hAnsi="宋体"/>
          <w:bCs/>
          <w:sz w:val="24"/>
          <w:u w:val="single"/>
        </w:rPr>
      </w:pPr>
      <w:r w:rsidRPr="00E52558">
        <w:rPr>
          <w:rFonts w:ascii="仿宋_GB2312" w:eastAsia="仿宋_GB2312" w:hAnsi="宋体" w:hint="eastAsia"/>
          <w:b/>
          <w:bCs/>
          <w:sz w:val="24"/>
        </w:rPr>
        <w:t xml:space="preserve">县（市、区）                                  </w:t>
      </w:r>
      <w:r w:rsidRPr="00E52558">
        <w:rPr>
          <w:rFonts w:ascii="仿宋_GB2312" w:eastAsia="仿宋_GB2312" w:hAnsi="宋体" w:hint="eastAsia"/>
          <w:bCs/>
          <w:sz w:val="24"/>
        </w:rPr>
        <w:t>编号:</w:t>
      </w:r>
      <w:r w:rsidRPr="00E52558">
        <w:rPr>
          <w:rFonts w:ascii="仿宋_GB2312" w:eastAsia="仿宋_GB2312" w:hAnsi="宋体" w:hint="eastAsia"/>
          <w:bCs/>
          <w:sz w:val="24"/>
          <w:u w:val="single"/>
        </w:rPr>
        <w:t xml:space="preserve">        </w:t>
      </w:r>
    </w:p>
    <w:p w:rsidR="00485EDB" w:rsidRPr="00E52558" w:rsidRDefault="00485EDB" w:rsidP="00485EDB">
      <w:pPr>
        <w:spacing w:line="500" w:lineRule="exact"/>
        <w:jc w:val="left"/>
        <w:rPr>
          <w:rFonts w:ascii="仿宋_GB2312" w:eastAsia="仿宋_GB2312" w:hAnsi="Calibri"/>
          <w:b/>
          <w:bCs/>
          <w:sz w:val="24"/>
        </w:rPr>
      </w:pPr>
      <w:r w:rsidRPr="00E52558">
        <w:rPr>
          <w:rFonts w:ascii="仿宋_GB2312" w:eastAsia="仿宋_GB2312" w:hAnsi="宋体" w:hint="eastAsia"/>
          <w:b/>
          <w:bCs/>
          <w:sz w:val="24"/>
        </w:rPr>
        <w:t>一、残疾人家庭基本情况</w:t>
      </w:r>
    </w:p>
    <w:p w:rsidR="00485EDB" w:rsidRPr="00E52558" w:rsidRDefault="00485EDB" w:rsidP="00485EDB">
      <w:pPr>
        <w:spacing w:line="500" w:lineRule="exact"/>
        <w:rPr>
          <w:rFonts w:ascii="仿宋_GB2312" w:eastAsia="仿宋_GB2312" w:hAnsi="宋体"/>
          <w:sz w:val="24"/>
        </w:rPr>
      </w:pPr>
      <w:r w:rsidRPr="00E52558">
        <w:rPr>
          <w:rFonts w:ascii="仿宋_GB2312" w:eastAsia="仿宋_GB2312" w:hAnsi="宋体" w:hint="eastAsia"/>
          <w:sz w:val="24"/>
        </w:rPr>
        <w:t>1.户主姓名:</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 xml:space="preserve">2.家庭住址: </w:t>
      </w:r>
      <w:r w:rsidRPr="00E52558">
        <w:rPr>
          <w:rFonts w:ascii="仿宋_GB2312" w:eastAsia="仿宋_GB2312" w:hAnsi="宋体" w:hint="eastAsia"/>
          <w:sz w:val="24"/>
          <w:u w:val="single"/>
        </w:rPr>
        <w:t xml:space="preserve">                                    </w:t>
      </w:r>
    </w:p>
    <w:p w:rsidR="00485EDB" w:rsidRPr="00E52558" w:rsidRDefault="00485EDB" w:rsidP="00485EDB">
      <w:pPr>
        <w:spacing w:line="500" w:lineRule="exact"/>
        <w:rPr>
          <w:rFonts w:ascii="仿宋_GB2312" w:eastAsia="仿宋_GB2312" w:hAnsi="宋体"/>
          <w:sz w:val="24"/>
        </w:rPr>
      </w:pPr>
      <w:r w:rsidRPr="00E52558">
        <w:rPr>
          <w:rFonts w:ascii="仿宋_GB2312" w:eastAsia="仿宋_GB2312" w:hAnsi="宋体" w:hint="eastAsia"/>
          <w:sz w:val="24"/>
        </w:rPr>
        <w:t>3.联系电话:</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4.家庭人口数:</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（人）</w:t>
      </w:r>
    </w:p>
    <w:p w:rsidR="00485EDB" w:rsidRPr="00E52558" w:rsidRDefault="00485EDB" w:rsidP="00485EDB">
      <w:pPr>
        <w:spacing w:line="500" w:lineRule="exact"/>
        <w:rPr>
          <w:rFonts w:ascii="仿宋_GB2312" w:eastAsia="仿宋_GB2312" w:hAnsi="Calibri"/>
          <w:sz w:val="24"/>
          <w:u w:val="single"/>
        </w:rPr>
      </w:pPr>
      <w:r w:rsidRPr="00E52558">
        <w:rPr>
          <w:rFonts w:ascii="仿宋_GB2312" w:eastAsia="仿宋_GB2312" w:hAnsi="宋体" w:hint="eastAsia"/>
          <w:sz w:val="24"/>
        </w:rPr>
        <w:t>5.家庭内残疾人数:</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（人）6.家庭年收入:</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(元/年)</w:t>
      </w:r>
    </w:p>
    <w:p w:rsidR="00485EDB" w:rsidRPr="00E52558" w:rsidRDefault="00485EDB" w:rsidP="00485EDB">
      <w:pPr>
        <w:spacing w:line="500" w:lineRule="exact"/>
        <w:rPr>
          <w:rFonts w:ascii="仿宋_GB2312" w:eastAsia="仿宋_GB2312" w:hAnsi="Calibri"/>
          <w:b/>
          <w:bCs/>
          <w:sz w:val="24"/>
        </w:rPr>
      </w:pPr>
      <w:r w:rsidRPr="00E52558">
        <w:rPr>
          <w:rFonts w:ascii="仿宋_GB2312" w:eastAsia="仿宋_GB2312" w:hAnsi="宋体" w:hint="eastAsia"/>
          <w:b/>
          <w:bCs/>
          <w:sz w:val="24"/>
        </w:rPr>
        <w:t>二、残疾人基本情况</w:t>
      </w:r>
    </w:p>
    <w:p w:rsidR="00485EDB" w:rsidRPr="00E52558" w:rsidRDefault="00485EDB" w:rsidP="00485EDB">
      <w:pPr>
        <w:spacing w:line="500" w:lineRule="exact"/>
        <w:rPr>
          <w:rFonts w:ascii="仿宋_GB2312" w:eastAsia="仿宋_GB2312" w:hAnsi="Calibri"/>
          <w:sz w:val="24"/>
        </w:rPr>
      </w:pPr>
      <w:r w:rsidRPr="00E52558">
        <w:rPr>
          <w:rFonts w:ascii="仿宋_GB2312" w:eastAsia="仿宋_GB2312" w:hAnsi="宋体" w:hint="eastAsia"/>
          <w:sz w:val="24"/>
        </w:rPr>
        <w:t>1. 姓名：</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 xml:space="preserve">  2.性别：  (1)男   (2)女</w:t>
      </w:r>
    </w:p>
    <w:p w:rsidR="00485EDB" w:rsidRPr="00E52558" w:rsidRDefault="00485EDB" w:rsidP="00485EDB">
      <w:pPr>
        <w:spacing w:line="500" w:lineRule="exact"/>
        <w:rPr>
          <w:rFonts w:ascii="仿宋_GB2312" w:eastAsia="仿宋_GB2312" w:hAnsi="宋体"/>
          <w:sz w:val="24"/>
        </w:rPr>
      </w:pPr>
      <w:r w:rsidRPr="00E52558">
        <w:rPr>
          <w:rFonts w:ascii="仿宋_GB2312" w:eastAsia="仿宋_GB2312" w:hAnsi="宋体" w:hint="eastAsia"/>
          <w:sz w:val="24"/>
        </w:rPr>
        <w:t>3.残疾人证号码：</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 xml:space="preserve"> </w:t>
      </w:r>
    </w:p>
    <w:p w:rsidR="00485EDB" w:rsidRPr="00E52558" w:rsidRDefault="00485EDB" w:rsidP="00485EDB">
      <w:pPr>
        <w:spacing w:line="500" w:lineRule="exact"/>
        <w:rPr>
          <w:rFonts w:ascii="仿宋_GB2312" w:eastAsia="仿宋_GB2312" w:hAnsi="Calibri"/>
          <w:sz w:val="24"/>
          <w:u w:val="single"/>
        </w:rPr>
      </w:pPr>
      <w:r w:rsidRPr="00E52558">
        <w:rPr>
          <w:rFonts w:ascii="仿宋_GB2312" w:eastAsia="仿宋_GB2312" w:hAnsi="宋体" w:hint="eastAsia"/>
          <w:sz w:val="24"/>
        </w:rPr>
        <w:t>4.年龄：</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(周岁)  5.残疾类别及等级：</w:t>
      </w:r>
      <w:r w:rsidRPr="00E52558">
        <w:rPr>
          <w:rFonts w:ascii="仿宋_GB2312" w:eastAsia="仿宋_GB2312" w:hAnsi="宋体" w:hint="eastAsia"/>
          <w:sz w:val="24"/>
          <w:u w:val="single"/>
        </w:rPr>
        <w:t xml:space="preserve">               </w:t>
      </w:r>
    </w:p>
    <w:p w:rsidR="00485EDB" w:rsidRPr="00E52558" w:rsidRDefault="00485EDB" w:rsidP="00485EDB">
      <w:pPr>
        <w:spacing w:line="500" w:lineRule="exact"/>
        <w:rPr>
          <w:rFonts w:ascii="仿宋_GB2312" w:eastAsia="仿宋_GB2312" w:hAnsi="Calibri"/>
          <w:sz w:val="24"/>
        </w:rPr>
      </w:pPr>
      <w:r w:rsidRPr="00E52558">
        <w:rPr>
          <w:rFonts w:ascii="仿宋_GB2312" w:eastAsia="仿宋_GB2312" w:hAnsi="宋体" w:hint="eastAsia"/>
          <w:sz w:val="24"/>
        </w:rPr>
        <w:t>6.户籍性质：</w:t>
      </w:r>
      <w:r w:rsidRPr="00E52558">
        <w:rPr>
          <w:rFonts w:ascii="仿宋_GB2312" w:eastAsia="仿宋_GB2312" w:hAnsi="Calibri" w:hint="eastAsia"/>
          <w:sz w:val="24"/>
        </w:rPr>
        <w:tab/>
      </w:r>
      <w:r w:rsidRPr="00E52558">
        <w:rPr>
          <w:rFonts w:ascii="仿宋_GB2312" w:eastAsia="仿宋_GB2312" w:hAnsi="宋体" w:hint="eastAsia"/>
          <w:sz w:val="24"/>
        </w:rPr>
        <w:t xml:space="preserve">(1)城镇户口 </w:t>
      </w:r>
      <w:r w:rsidRPr="00E52558">
        <w:rPr>
          <w:rFonts w:ascii="仿宋_GB2312" w:eastAsia="仿宋_GB2312" w:hAnsi="宋体" w:hint="eastAsia"/>
          <w:sz w:val="24"/>
        </w:rPr>
        <w:tab/>
        <w:t>(2)农业户口</w:t>
      </w:r>
    </w:p>
    <w:p w:rsidR="00485EDB" w:rsidRPr="00E52558" w:rsidRDefault="00485EDB" w:rsidP="00485EDB">
      <w:pPr>
        <w:spacing w:line="500" w:lineRule="exact"/>
        <w:rPr>
          <w:rFonts w:ascii="仿宋_GB2312" w:eastAsia="仿宋_GB2312" w:hAnsi="Calibri"/>
          <w:b/>
          <w:bCs/>
          <w:sz w:val="24"/>
        </w:rPr>
      </w:pPr>
      <w:r w:rsidRPr="00E52558">
        <w:rPr>
          <w:rFonts w:ascii="仿宋_GB2312" w:eastAsia="仿宋_GB2312" w:hAnsi="宋体" w:hint="eastAsia"/>
          <w:b/>
          <w:bCs/>
          <w:sz w:val="24"/>
        </w:rPr>
        <w:t>三、改造内容</w:t>
      </w:r>
    </w:p>
    <w:p w:rsidR="00485EDB" w:rsidRPr="00E52558" w:rsidRDefault="00485EDB" w:rsidP="00485EDB">
      <w:pPr>
        <w:spacing w:line="500" w:lineRule="exact"/>
        <w:rPr>
          <w:rFonts w:ascii="仿宋_GB2312" w:eastAsia="仿宋_GB2312" w:hAnsi="Calibri"/>
          <w:sz w:val="24"/>
        </w:rPr>
      </w:pPr>
      <w:r w:rsidRPr="00E52558">
        <w:rPr>
          <w:rFonts w:ascii="仿宋_GB2312" w:eastAsia="仿宋_GB2312" w:hAnsi="宋体" w:hint="eastAsia"/>
          <w:sz w:val="24"/>
        </w:rPr>
        <w:t>地面平整</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（平方米），坡化</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（处），房门改造</w:t>
      </w:r>
      <w:r w:rsidRPr="00E52558">
        <w:rPr>
          <w:rFonts w:ascii="仿宋_GB2312" w:eastAsia="仿宋_GB2312" w:hAnsi="Calibri" w:hint="eastAsia"/>
          <w:sz w:val="24"/>
          <w:u w:val="single"/>
        </w:rPr>
        <w:tab/>
      </w:r>
      <w:r w:rsidRPr="00E52558">
        <w:rPr>
          <w:rFonts w:ascii="仿宋_GB2312" w:eastAsia="仿宋_GB2312" w:hAnsi="Calibri" w:hint="eastAsia"/>
          <w:sz w:val="24"/>
          <w:u w:val="single"/>
        </w:rPr>
        <w:tab/>
      </w:r>
      <w:r w:rsidRPr="00E52558">
        <w:rPr>
          <w:rFonts w:ascii="仿宋_GB2312" w:eastAsia="仿宋_GB2312" w:hAnsi="宋体" w:hint="eastAsia"/>
          <w:sz w:val="24"/>
        </w:rPr>
        <w:t>（个）；</w:t>
      </w:r>
    </w:p>
    <w:p w:rsidR="00485EDB" w:rsidRPr="00E52558" w:rsidRDefault="00485EDB" w:rsidP="00485EDB">
      <w:pPr>
        <w:spacing w:line="500" w:lineRule="exact"/>
        <w:rPr>
          <w:rFonts w:ascii="仿宋_GB2312" w:eastAsia="仿宋_GB2312" w:hAnsi="Calibri"/>
          <w:sz w:val="24"/>
          <w:u w:val="single"/>
        </w:rPr>
      </w:pPr>
      <w:r w:rsidRPr="00E52558">
        <w:rPr>
          <w:rFonts w:ascii="仿宋_GB2312" w:eastAsia="仿宋_GB2312" w:hAnsi="宋体" w:hint="eastAsia"/>
          <w:sz w:val="24"/>
        </w:rPr>
        <w:t>厨房：低位灶台</w:t>
      </w:r>
      <w:r w:rsidRPr="00E52558">
        <w:rPr>
          <w:rFonts w:ascii="仿宋_GB2312" w:eastAsia="仿宋_GB2312" w:hAnsi="Calibri" w:hint="eastAsia"/>
          <w:sz w:val="24"/>
          <w:u w:val="single"/>
        </w:rPr>
        <w:tab/>
      </w:r>
      <w:r w:rsidRPr="00E52558">
        <w:rPr>
          <w:rFonts w:ascii="仿宋_GB2312" w:eastAsia="仿宋_GB2312" w:hAnsi="Calibri" w:hint="eastAsia"/>
          <w:sz w:val="24"/>
          <w:u w:val="single"/>
        </w:rPr>
        <w:tab/>
      </w:r>
      <w:r w:rsidRPr="00E52558">
        <w:rPr>
          <w:rFonts w:ascii="仿宋_GB2312" w:eastAsia="仿宋_GB2312" w:hAnsi="Calibri" w:hint="eastAsia"/>
          <w:sz w:val="24"/>
          <w:u w:val="single"/>
        </w:rPr>
        <w:tab/>
      </w:r>
      <w:r w:rsidRPr="00E52558">
        <w:rPr>
          <w:rFonts w:ascii="仿宋_GB2312" w:eastAsia="仿宋_GB2312" w:hAnsi="宋体" w:hint="eastAsia"/>
          <w:sz w:val="24"/>
        </w:rPr>
        <w:t>（个）；卧室：安装扶手</w:t>
      </w:r>
      <w:r w:rsidRPr="00E52558">
        <w:rPr>
          <w:rFonts w:ascii="仿宋_GB2312" w:eastAsia="仿宋_GB2312" w:hAnsi="Calibri" w:hint="eastAsia"/>
          <w:sz w:val="24"/>
          <w:u w:val="single"/>
        </w:rPr>
        <w:tab/>
      </w:r>
      <w:r w:rsidRPr="00E52558">
        <w:rPr>
          <w:rFonts w:ascii="仿宋_GB2312" w:eastAsia="仿宋_GB2312" w:hAnsi="Calibri" w:hint="eastAsia"/>
          <w:sz w:val="24"/>
          <w:u w:val="single"/>
        </w:rPr>
        <w:tab/>
      </w:r>
      <w:r w:rsidRPr="00E52558">
        <w:rPr>
          <w:rFonts w:ascii="仿宋_GB2312" w:eastAsia="仿宋_GB2312" w:hAnsi="Calibri" w:hint="eastAsia"/>
          <w:sz w:val="24"/>
          <w:u w:val="single"/>
        </w:rPr>
        <w:tab/>
      </w:r>
      <w:r w:rsidRPr="00E52558">
        <w:rPr>
          <w:rFonts w:ascii="仿宋_GB2312" w:eastAsia="仿宋_GB2312" w:hAnsi="宋体" w:hint="eastAsia"/>
          <w:sz w:val="24"/>
        </w:rPr>
        <w:t>（副）；</w:t>
      </w:r>
    </w:p>
    <w:p w:rsidR="00485EDB" w:rsidRPr="00E52558" w:rsidRDefault="00485EDB" w:rsidP="00485EDB">
      <w:pPr>
        <w:spacing w:line="500" w:lineRule="exact"/>
        <w:rPr>
          <w:rFonts w:ascii="仿宋_GB2312" w:eastAsia="仿宋_GB2312" w:hAnsi="Calibri"/>
          <w:sz w:val="24"/>
          <w:u w:val="single"/>
        </w:rPr>
      </w:pPr>
      <w:r w:rsidRPr="00E52558">
        <w:rPr>
          <w:rFonts w:ascii="仿宋_GB2312" w:eastAsia="仿宋_GB2312" w:hAnsi="宋体" w:hint="eastAsia"/>
          <w:sz w:val="24"/>
        </w:rPr>
        <w:t>卫生间：安装扶手</w:t>
      </w:r>
      <w:r w:rsidRPr="00E52558">
        <w:rPr>
          <w:rFonts w:ascii="仿宋_GB2312" w:eastAsia="仿宋_GB2312" w:hAnsi="Calibri" w:hint="eastAsia"/>
          <w:sz w:val="24"/>
          <w:u w:val="single"/>
        </w:rPr>
        <w:tab/>
      </w:r>
      <w:r w:rsidRPr="00E52558">
        <w:rPr>
          <w:rFonts w:ascii="仿宋_GB2312" w:eastAsia="仿宋_GB2312" w:hAnsi="Calibri" w:hint="eastAsia"/>
          <w:sz w:val="24"/>
          <w:u w:val="single"/>
        </w:rPr>
        <w:tab/>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（副），安装坐便器</w:t>
      </w:r>
      <w:r w:rsidRPr="00E52558">
        <w:rPr>
          <w:rFonts w:ascii="仿宋_GB2312" w:eastAsia="仿宋_GB2312" w:hAnsi="Calibri" w:hint="eastAsia"/>
          <w:sz w:val="24"/>
          <w:u w:val="single"/>
        </w:rPr>
        <w:tab/>
      </w:r>
      <w:r w:rsidRPr="00E52558">
        <w:rPr>
          <w:rFonts w:ascii="仿宋_GB2312" w:eastAsia="仿宋_GB2312" w:hAnsi="Calibri" w:hint="eastAsia"/>
          <w:sz w:val="24"/>
          <w:u w:val="single"/>
        </w:rPr>
        <w:tab/>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（个），浴凳</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u w:val="single"/>
        </w:rPr>
        <w:tab/>
      </w:r>
      <w:r w:rsidRPr="00E52558">
        <w:rPr>
          <w:rFonts w:ascii="仿宋_GB2312" w:eastAsia="仿宋_GB2312" w:hAnsi="宋体" w:hint="eastAsia"/>
          <w:sz w:val="24"/>
        </w:rPr>
        <w:t>（个）；</w:t>
      </w:r>
    </w:p>
    <w:p w:rsidR="00485EDB" w:rsidRPr="00E52558" w:rsidRDefault="00485EDB" w:rsidP="00485EDB">
      <w:pPr>
        <w:spacing w:line="500" w:lineRule="exact"/>
        <w:rPr>
          <w:rFonts w:ascii="仿宋_GB2312" w:eastAsia="仿宋_GB2312" w:hAnsi="Calibri"/>
          <w:sz w:val="24"/>
        </w:rPr>
      </w:pPr>
      <w:r w:rsidRPr="00E52558">
        <w:rPr>
          <w:rFonts w:ascii="仿宋_GB2312" w:eastAsia="仿宋_GB2312" w:hAnsi="宋体" w:hint="eastAsia"/>
          <w:sz w:val="24"/>
        </w:rPr>
        <w:t>其他：</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 xml:space="preserve"> 。</w:t>
      </w:r>
    </w:p>
    <w:p w:rsidR="00485EDB" w:rsidRPr="00E52558" w:rsidRDefault="00485EDB" w:rsidP="00485EDB">
      <w:pPr>
        <w:spacing w:line="500" w:lineRule="exact"/>
        <w:rPr>
          <w:rFonts w:ascii="仿宋_GB2312" w:eastAsia="仿宋_GB2312" w:hAnsi="Calibri"/>
          <w:b/>
          <w:bCs/>
          <w:sz w:val="24"/>
        </w:rPr>
      </w:pPr>
      <w:r w:rsidRPr="00E52558">
        <w:rPr>
          <w:rFonts w:ascii="仿宋_GB2312" w:eastAsia="仿宋_GB2312" w:hAnsi="宋体" w:hint="eastAsia"/>
          <w:b/>
          <w:bCs/>
          <w:sz w:val="24"/>
        </w:rPr>
        <w:t>四、改造时间 ：</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年</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月</w:t>
      </w:r>
    </w:p>
    <w:p w:rsidR="00485EDB" w:rsidRPr="00E52558" w:rsidRDefault="00485EDB" w:rsidP="00485EDB">
      <w:pPr>
        <w:spacing w:line="500" w:lineRule="exact"/>
        <w:rPr>
          <w:rFonts w:ascii="仿宋_GB2312" w:eastAsia="仿宋_GB2312" w:hAnsi="Calibri"/>
          <w:b/>
          <w:bCs/>
          <w:sz w:val="24"/>
        </w:rPr>
      </w:pPr>
      <w:r w:rsidRPr="00E52558">
        <w:rPr>
          <w:rFonts w:ascii="仿宋_GB2312" w:eastAsia="仿宋_GB2312" w:hAnsi="宋体" w:hint="eastAsia"/>
          <w:b/>
          <w:bCs/>
          <w:sz w:val="24"/>
        </w:rPr>
        <w:t>五、改造前后对比照片（另附）</w:t>
      </w:r>
    </w:p>
    <w:p w:rsidR="00485EDB" w:rsidRPr="00E52558" w:rsidRDefault="00485EDB" w:rsidP="00485EDB">
      <w:pPr>
        <w:spacing w:line="500" w:lineRule="exact"/>
        <w:rPr>
          <w:rFonts w:ascii="仿宋_GB2312" w:eastAsia="仿宋_GB2312" w:hAnsi="Calibri"/>
          <w:b/>
          <w:bCs/>
          <w:sz w:val="24"/>
        </w:rPr>
      </w:pPr>
      <w:r w:rsidRPr="00E52558">
        <w:rPr>
          <w:rFonts w:ascii="仿宋_GB2312" w:eastAsia="仿宋_GB2312" w:hAnsi="宋体" w:hint="eastAsia"/>
          <w:b/>
          <w:bCs/>
          <w:sz w:val="24"/>
        </w:rPr>
        <w:t>六、验收情况</w:t>
      </w:r>
    </w:p>
    <w:p w:rsidR="00485EDB" w:rsidRPr="00E52558" w:rsidRDefault="00485EDB" w:rsidP="00485EDB">
      <w:pPr>
        <w:spacing w:line="500" w:lineRule="exact"/>
        <w:rPr>
          <w:rFonts w:ascii="仿宋_GB2312" w:eastAsia="仿宋_GB2312" w:hAnsi="宋体"/>
          <w:sz w:val="24"/>
          <w:u w:val="single"/>
        </w:rPr>
      </w:pPr>
      <w:r w:rsidRPr="00E52558">
        <w:rPr>
          <w:rFonts w:ascii="仿宋_GB2312" w:eastAsia="仿宋_GB2312" w:hAnsi="宋体" w:hint="eastAsia"/>
          <w:sz w:val="24"/>
        </w:rPr>
        <w:t>县（市、区）残联验收人：</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 xml:space="preserve">   验收结果：</w:t>
      </w:r>
      <w:r w:rsidRPr="00E52558">
        <w:rPr>
          <w:rFonts w:ascii="仿宋_GB2312" w:eastAsia="仿宋_GB2312" w:hAnsi="宋体" w:hint="eastAsia"/>
          <w:sz w:val="24"/>
          <w:u w:val="single"/>
        </w:rPr>
        <w:t xml:space="preserve">            </w:t>
      </w:r>
    </w:p>
    <w:p w:rsidR="00485EDB" w:rsidRPr="00E52558" w:rsidRDefault="00485EDB" w:rsidP="00485EDB">
      <w:pPr>
        <w:spacing w:line="500" w:lineRule="exact"/>
        <w:rPr>
          <w:rFonts w:ascii="仿宋_GB2312" w:eastAsia="仿宋_GB2312" w:hAnsi="宋体"/>
          <w:sz w:val="24"/>
        </w:rPr>
      </w:pPr>
      <w:r w:rsidRPr="00E52558">
        <w:rPr>
          <w:rFonts w:ascii="仿宋_GB2312" w:eastAsia="仿宋_GB2312" w:hAnsi="宋体" w:hint="eastAsia"/>
          <w:sz w:val="24"/>
        </w:rPr>
        <w:t>实际改造费用：</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元     验收时间：</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年</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月</w:t>
      </w:r>
      <w:r w:rsidRPr="00E52558">
        <w:rPr>
          <w:rFonts w:ascii="仿宋_GB2312" w:eastAsia="仿宋_GB2312" w:hAnsi="宋体" w:hint="eastAsia"/>
          <w:sz w:val="24"/>
          <w:u w:val="single"/>
        </w:rPr>
        <w:t xml:space="preserve">    </w:t>
      </w:r>
      <w:r w:rsidRPr="00E52558">
        <w:rPr>
          <w:rFonts w:ascii="仿宋_GB2312" w:eastAsia="仿宋_GB2312" w:hAnsi="宋体" w:hint="eastAsia"/>
          <w:sz w:val="24"/>
        </w:rPr>
        <w:t>日</w:t>
      </w:r>
    </w:p>
    <w:p w:rsidR="00485EDB" w:rsidRPr="00E52558" w:rsidRDefault="00485EDB" w:rsidP="00485EDB">
      <w:pPr>
        <w:spacing w:line="500" w:lineRule="exact"/>
        <w:rPr>
          <w:rFonts w:ascii="仿宋_GB2312" w:eastAsia="仿宋_GB2312" w:hAnsi="Calibri"/>
          <w:b/>
          <w:bCs/>
          <w:sz w:val="24"/>
        </w:rPr>
      </w:pPr>
      <w:r w:rsidRPr="00E52558">
        <w:rPr>
          <w:rFonts w:ascii="仿宋_GB2312" w:eastAsia="仿宋_GB2312" w:hAnsi="宋体" w:hint="eastAsia"/>
          <w:b/>
          <w:bCs/>
          <w:sz w:val="24"/>
        </w:rPr>
        <w:t>七、残疾人对改造是否满意</w:t>
      </w:r>
    </w:p>
    <w:p w:rsidR="00485EDB" w:rsidRPr="00E52558" w:rsidRDefault="00485EDB" w:rsidP="00485EDB">
      <w:pPr>
        <w:spacing w:line="500" w:lineRule="exact"/>
        <w:rPr>
          <w:rFonts w:ascii="仿宋_GB2312" w:eastAsia="仿宋_GB2312" w:hAnsi="Calibri"/>
          <w:sz w:val="24"/>
        </w:rPr>
      </w:pPr>
      <w:r w:rsidRPr="00E52558">
        <w:rPr>
          <w:rFonts w:ascii="仿宋_GB2312" w:eastAsia="仿宋_GB2312" w:hAnsi="宋体" w:hint="eastAsia"/>
          <w:sz w:val="24"/>
        </w:rPr>
        <w:t>(1)满意   (2)基本满意   (3)不满意    残疾人签名：</w:t>
      </w:r>
      <w:r w:rsidRPr="00E52558">
        <w:rPr>
          <w:rFonts w:ascii="仿宋_GB2312" w:eastAsia="仿宋_GB2312" w:hAnsi="宋体" w:hint="eastAsia"/>
          <w:sz w:val="24"/>
          <w:u w:val="single"/>
        </w:rPr>
        <w:t xml:space="preserve">                 </w:t>
      </w:r>
    </w:p>
    <w:p w:rsidR="00485EDB" w:rsidRPr="00E52558" w:rsidRDefault="00485EDB" w:rsidP="00485EDB">
      <w:pPr>
        <w:spacing w:line="500" w:lineRule="exact"/>
        <w:rPr>
          <w:rFonts w:ascii="仿宋_GB2312" w:eastAsia="仿宋_GB2312" w:hAnsi="Calibri"/>
          <w:b/>
          <w:bCs/>
          <w:sz w:val="24"/>
        </w:rPr>
      </w:pPr>
      <w:r w:rsidRPr="00E52558">
        <w:rPr>
          <w:rFonts w:ascii="仿宋_GB2312" w:eastAsia="仿宋_GB2312" w:hAnsi="宋体" w:hint="eastAsia"/>
          <w:b/>
          <w:bCs/>
          <w:sz w:val="24"/>
        </w:rPr>
        <w:t>八、对进一步做好改造工作的建议（可另附）</w:t>
      </w:r>
    </w:p>
    <w:p w:rsidR="00FD3A9C" w:rsidRDefault="00FD3A9C" w:rsidP="00AE38C1">
      <w:pPr>
        <w:rPr>
          <w:rFonts w:ascii="仿宋" w:eastAsia="仿宋" w:hAnsi="仿宋"/>
          <w:b/>
          <w:sz w:val="32"/>
          <w:szCs w:val="32"/>
        </w:rPr>
      </w:pPr>
    </w:p>
    <w:p w:rsidR="007A03F6" w:rsidRPr="00CE3192" w:rsidRDefault="00AE38C1" w:rsidP="00AE38C1">
      <w:pPr>
        <w:rPr>
          <w:rFonts w:ascii="仿宋_GB2312" w:eastAsia="仿宋_GB2312" w:hAnsi="仿宋"/>
          <w:sz w:val="32"/>
          <w:szCs w:val="32"/>
        </w:rPr>
      </w:pPr>
      <w:r w:rsidRPr="00CE3192">
        <w:rPr>
          <w:rFonts w:ascii="仿宋_GB2312" w:eastAsia="仿宋_GB2312" w:hAnsi="仿宋" w:hint="eastAsia"/>
          <w:sz w:val="32"/>
          <w:szCs w:val="32"/>
        </w:rPr>
        <w:t>附表</w:t>
      </w:r>
      <w:r w:rsidR="00CE3192">
        <w:rPr>
          <w:rFonts w:ascii="仿宋_GB2312" w:eastAsia="仿宋_GB2312" w:hAnsi="仿宋" w:hint="eastAsia"/>
          <w:sz w:val="32"/>
          <w:szCs w:val="32"/>
        </w:rPr>
        <w:t>6</w:t>
      </w:r>
    </w:p>
    <w:p w:rsidR="007805B1" w:rsidRPr="00C952BA" w:rsidRDefault="007805B1" w:rsidP="007805B1">
      <w:pPr>
        <w:jc w:val="center"/>
        <w:rPr>
          <w:rFonts w:ascii="方正小标宋简体" w:eastAsia="方正小标宋简体" w:hAnsi="宋体"/>
          <w:sz w:val="32"/>
          <w:szCs w:val="32"/>
        </w:rPr>
      </w:pPr>
      <w:r w:rsidRPr="00C952BA">
        <w:rPr>
          <w:rFonts w:ascii="方正小标宋简体" w:eastAsia="方正小标宋简体" w:hAnsi="宋体" w:hint="eastAsia"/>
          <w:sz w:val="32"/>
          <w:szCs w:val="32"/>
        </w:rPr>
        <w:t>残疾人对家庭无障碍环境需求程度评估表</w:t>
      </w:r>
    </w:p>
    <w:p w:rsidR="007805B1" w:rsidRPr="00304E4B" w:rsidRDefault="007805B1" w:rsidP="007805B1">
      <w:pPr>
        <w:rPr>
          <w:rFonts w:ascii="宋体" w:hAnsi="宋体"/>
          <w:b/>
          <w:sz w:val="32"/>
          <w:szCs w:val="32"/>
          <w:u w:val="single"/>
        </w:rPr>
      </w:pPr>
      <w:r w:rsidRPr="00ED7FE3">
        <w:rPr>
          <w:rFonts w:ascii="幼圆" w:eastAsia="幼圆" w:hint="eastAsia"/>
          <w:sz w:val="20"/>
          <w:szCs w:val="20"/>
        </w:rPr>
        <w:t>个案编号：</w:t>
      </w:r>
      <w:r w:rsidRPr="00ED7FE3">
        <w:rPr>
          <w:rFonts w:ascii="幼圆" w:eastAsia="幼圆" w:hint="eastAsia"/>
          <w:sz w:val="20"/>
          <w:szCs w:val="20"/>
          <w:u w:val="single"/>
        </w:rPr>
        <w:t xml:space="preserve">       </w:t>
      </w:r>
      <w:r w:rsidRPr="00ED7FE3">
        <w:rPr>
          <w:rFonts w:ascii="幼圆" w:eastAsia="幼圆" w:hint="eastAsia"/>
          <w:sz w:val="20"/>
          <w:szCs w:val="20"/>
        </w:rPr>
        <w:t xml:space="preserve"> 个案姓名：</w:t>
      </w:r>
      <w:r w:rsidRPr="00ED7FE3">
        <w:rPr>
          <w:rFonts w:ascii="幼圆" w:eastAsia="幼圆" w:hint="eastAsia"/>
          <w:sz w:val="20"/>
          <w:szCs w:val="20"/>
          <w:u w:val="single"/>
        </w:rPr>
        <w:t xml:space="preserve">          </w:t>
      </w:r>
      <w:r w:rsidRPr="00ED7FE3">
        <w:rPr>
          <w:rFonts w:ascii="幼圆" w:eastAsia="幼圆" w:hint="eastAsia"/>
          <w:sz w:val="20"/>
          <w:szCs w:val="20"/>
        </w:rPr>
        <w:t xml:space="preserve">  性别：□男 □女  </w:t>
      </w:r>
      <w:r>
        <w:rPr>
          <w:rFonts w:ascii="幼圆" w:eastAsia="幼圆" w:hint="eastAsia"/>
          <w:sz w:val="20"/>
          <w:szCs w:val="20"/>
        </w:rPr>
        <w:t>年龄</w:t>
      </w:r>
      <w:r w:rsidRPr="00ED7FE3">
        <w:rPr>
          <w:rFonts w:ascii="幼圆" w:eastAsia="幼圆" w:hint="eastAsia"/>
          <w:sz w:val="20"/>
          <w:szCs w:val="20"/>
        </w:rPr>
        <w:t>：</w:t>
      </w:r>
      <w:r w:rsidRPr="00ED7FE3">
        <w:rPr>
          <w:rFonts w:ascii="幼圆" w:eastAsia="幼圆" w:hint="eastAsia"/>
          <w:sz w:val="20"/>
          <w:szCs w:val="20"/>
          <w:u w:val="single"/>
        </w:rPr>
        <w:t xml:space="preserve">  </w:t>
      </w:r>
      <w:r>
        <w:rPr>
          <w:rFonts w:ascii="幼圆" w:eastAsia="幼圆" w:hint="eastAsia"/>
          <w:sz w:val="20"/>
          <w:szCs w:val="20"/>
          <w:u w:val="single"/>
        </w:rPr>
        <w:t xml:space="preserve">  </w:t>
      </w:r>
      <w:r w:rsidRPr="00ED7FE3">
        <w:rPr>
          <w:rFonts w:ascii="幼圆" w:eastAsia="幼圆" w:hint="eastAsia"/>
          <w:sz w:val="20"/>
          <w:szCs w:val="20"/>
          <w:u w:val="single"/>
        </w:rPr>
        <w:t xml:space="preserve"> </w:t>
      </w:r>
      <w:r>
        <w:rPr>
          <w:rFonts w:ascii="宋体" w:hAnsi="宋体" w:cs="宋体" w:hint="eastAsia"/>
          <w:szCs w:val="21"/>
        </w:rPr>
        <w:t>残疾人证号：</w:t>
      </w:r>
      <w:r>
        <w:rPr>
          <w:rFonts w:ascii="宋体" w:hAnsi="宋体" w:cs="宋体" w:hint="eastAsia"/>
          <w:szCs w:val="21"/>
          <w:u w:val="single"/>
        </w:rPr>
        <w:t xml:space="preserve">               </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07"/>
        <w:gridCol w:w="87"/>
        <w:gridCol w:w="2034"/>
        <w:gridCol w:w="1565"/>
        <w:gridCol w:w="709"/>
        <w:gridCol w:w="2747"/>
      </w:tblGrid>
      <w:tr w:rsidR="007805B1" w:rsidTr="00ED6600">
        <w:trPr>
          <w:cantSplit/>
          <w:trHeight w:val="620"/>
          <w:jc w:val="center"/>
        </w:trPr>
        <w:tc>
          <w:tcPr>
            <w:tcW w:w="1560" w:type="dxa"/>
            <w:vMerge w:val="restart"/>
            <w:tcBorders>
              <w:left w:val="single" w:sz="12" w:space="0" w:color="auto"/>
            </w:tcBorders>
            <w:vAlign w:val="center"/>
          </w:tcPr>
          <w:p w:rsidR="007805B1" w:rsidRPr="00B60C1F" w:rsidRDefault="007805B1" w:rsidP="00ED6600">
            <w:pPr>
              <w:pStyle w:val="a8"/>
              <w:jc w:val="center"/>
              <w:rPr>
                <w:rFonts w:ascii="宋体" w:hAnsi="宋体" w:cs="宋体"/>
                <w:szCs w:val="21"/>
              </w:rPr>
            </w:pPr>
            <w:r>
              <w:rPr>
                <w:rFonts w:ascii="宋体" w:hAnsi="宋体" w:cs="宋体" w:hint="eastAsia"/>
                <w:szCs w:val="21"/>
              </w:rPr>
              <w:t>1.残疾程度</w:t>
            </w:r>
          </w:p>
        </w:tc>
        <w:tc>
          <w:tcPr>
            <w:tcW w:w="1407" w:type="dxa"/>
            <w:tcBorders>
              <w:top w:val="single" w:sz="2"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类 别</w:t>
            </w:r>
          </w:p>
        </w:tc>
        <w:tc>
          <w:tcPr>
            <w:tcW w:w="3686" w:type="dxa"/>
            <w:gridSpan w:val="3"/>
            <w:tcBorders>
              <w:top w:val="single" w:sz="2" w:space="0" w:color="auto"/>
              <w:right w:val="single" w:sz="4" w:space="0" w:color="auto"/>
            </w:tcBorders>
            <w:vAlign w:val="center"/>
          </w:tcPr>
          <w:p w:rsidR="007805B1" w:rsidRPr="0086799D" w:rsidRDefault="007805B1" w:rsidP="00ED6600">
            <w:pPr>
              <w:rPr>
                <w:rFonts w:ascii="宋体" w:hAnsi="宋体" w:cs="宋体"/>
                <w:sz w:val="18"/>
                <w:szCs w:val="18"/>
              </w:rPr>
            </w:pPr>
            <w:r w:rsidRPr="0086799D">
              <w:rPr>
                <w:rFonts w:ascii="宋体" w:hAnsi="宋体" w:cs="宋体" w:hint="eastAsia"/>
                <w:sz w:val="18"/>
                <w:szCs w:val="18"/>
              </w:rPr>
              <w:t>多重□</w:t>
            </w:r>
            <w:r>
              <w:rPr>
                <w:rFonts w:ascii="宋体" w:hAnsi="宋体" w:cs="宋体" w:hint="eastAsia"/>
                <w:sz w:val="18"/>
                <w:szCs w:val="18"/>
              </w:rPr>
              <w:t xml:space="preserve"> </w:t>
            </w:r>
            <w:r w:rsidRPr="0086799D">
              <w:rPr>
                <w:rFonts w:ascii="宋体" w:hAnsi="宋体" w:cs="宋体" w:hint="eastAsia"/>
                <w:sz w:val="18"/>
                <w:szCs w:val="18"/>
              </w:rPr>
              <w:t xml:space="preserve"> 肢体□  视力□</w:t>
            </w:r>
            <w:r>
              <w:rPr>
                <w:rFonts w:ascii="宋体" w:hAnsi="宋体" w:cs="宋体" w:hint="eastAsia"/>
                <w:sz w:val="18"/>
                <w:szCs w:val="18"/>
              </w:rPr>
              <w:t xml:space="preserve">  </w:t>
            </w:r>
            <w:r w:rsidRPr="0086799D">
              <w:rPr>
                <w:rFonts w:ascii="宋体" w:hAnsi="宋体" w:cs="宋体" w:hint="eastAsia"/>
                <w:sz w:val="18"/>
                <w:szCs w:val="18"/>
              </w:rPr>
              <w:t>听力□</w:t>
            </w:r>
            <w:r>
              <w:rPr>
                <w:rFonts w:ascii="宋体" w:hAnsi="宋体" w:cs="宋体" w:hint="eastAsia"/>
                <w:sz w:val="18"/>
                <w:szCs w:val="18"/>
              </w:rPr>
              <w:t xml:space="preserve">  其他</w:t>
            </w:r>
            <w:r>
              <w:rPr>
                <w:rFonts w:ascii="宋体" w:hAnsi="宋体" w:cs="宋体" w:hint="eastAsia"/>
                <w:szCs w:val="21"/>
              </w:rPr>
              <w:t>□</w:t>
            </w:r>
          </w:p>
        </w:tc>
        <w:tc>
          <w:tcPr>
            <w:tcW w:w="709" w:type="dxa"/>
            <w:tcBorders>
              <w:top w:val="single" w:sz="2" w:space="0" w:color="auto"/>
              <w:right w:val="single" w:sz="4" w:space="0" w:color="auto"/>
            </w:tcBorders>
            <w:vAlign w:val="center"/>
          </w:tcPr>
          <w:p w:rsidR="007805B1" w:rsidRDefault="007805B1" w:rsidP="00ED6600">
            <w:pPr>
              <w:rPr>
                <w:rFonts w:ascii="宋体" w:hAnsi="宋体" w:cs="宋体"/>
                <w:szCs w:val="21"/>
              </w:rPr>
            </w:pPr>
            <w:r w:rsidRPr="0086799D">
              <w:rPr>
                <w:rFonts w:ascii="宋体" w:hAnsi="宋体" w:cs="宋体" w:hint="eastAsia"/>
                <w:sz w:val="18"/>
                <w:szCs w:val="18"/>
              </w:rPr>
              <w:t xml:space="preserve">等 </w:t>
            </w:r>
            <w:r>
              <w:rPr>
                <w:rFonts w:ascii="宋体" w:hAnsi="宋体" w:cs="宋体" w:hint="eastAsia"/>
                <w:sz w:val="18"/>
                <w:szCs w:val="18"/>
              </w:rPr>
              <w:t>级</w:t>
            </w:r>
          </w:p>
        </w:tc>
        <w:tc>
          <w:tcPr>
            <w:tcW w:w="2747" w:type="dxa"/>
            <w:tcBorders>
              <w:top w:val="single" w:sz="2" w:space="0" w:color="auto"/>
              <w:left w:val="single" w:sz="4" w:space="0" w:color="auto"/>
              <w:right w:val="single" w:sz="12" w:space="0" w:color="auto"/>
            </w:tcBorders>
            <w:vAlign w:val="center"/>
          </w:tcPr>
          <w:p w:rsidR="007805B1" w:rsidRDefault="007805B1" w:rsidP="00ED6600">
            <w:pPr>
              <w:rPr>
                <w:rFonts w:ascii="宋体" w:hAnsi="宋体" w:cs="宋体"/>
                <w:szCs w:val="21"/>
              </w:rPr>
            </w:pPr>
            <w:r w:rsidRPr="0086799D">
              <w:rPr>
                <w:rFonts w:ascii="宋体" w:hAnsi="宋体" w:cs="宋体" w:hint="eastAsia"/>
                <w:sz w:val="18"/>
                <w:szCs w:val="18"/>
              </w:rPr>
              <w:t>一级□ 二级□ 三级□ 四级□</w:t>
            </w:r>
          </w:p>
        </w:tc>
      </w:tr>
      <w:tr w:rsidR="007805B1" w:rsidTr="00ED6600">
        <w:trPr>
          <w:cantSplit/>
          <w:trHeight w:val="647"/>
          <w:jc w:val="center"/>
        </w:trPr>
        <w:tc>
          <w:tcPr>
            <w:tcW w:w="1560" w:type="dxa"/>
            <w:vMerge/>
            <w:tcBorders>
              <w:left w:val="single" w:sz="12" w:space="0" w:color="auto"/>
            </w:tcBorders>
            <w:vAlign w:val="center"/>
          </w:tcPr>
          <w:p w:rsidR="007805B1" w:rsidRPr="00B60C1F" w:rsidRDefault="007805B1" w:rsidP="00ED6600">
            <w:pPr>
              <w:pStyle w:val="a8"/>
              <w:jc w:val="center"/>
              <w:rPr>
                <w:rFonts w:ascii="宋体" w:hAnsi="宋体" w:cs="宋体"/>
                <w:b/>
                <w:szCs w:val="21"/>
              </w:rPr>
            </w:pPr>
          </w:p>
        </w:tc>
        <w:tc>
          <w:tcPr>
            <w:tcW w:w="1407" w:type="dxa"/>
            <w:tcBorders>
              <w:bottom w:val="single" w:sz="2"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功能障碍</w:t>
            </w:r>
          </w:p>
          <w:p w:rsidR="007805B1" w:rsidRDefault="007805B1" w:rsidP="00ED6600">
            <w:pPr>
              <w:jc w:val="center"/>
              <w:rPr>
                <w:rFonts w:ascii="宋体" w:hAnsi="宋体" w:cs="宋体"/>
                <w:szCs w:val="21"/>
              </w:rPr>
            </w:pPr>
            <w:r>
              <w:rPr>
                <w:rFonts w:ascii="宋体" w:hAnsi="宋体" w:cs="宋体" w:hint="eastAsia"/>
                <w:szCs w:val="21"/>
              </w:rPr>
              <w:t>程  度</w:t>
            </w:r>
          </w:p>
        </w:tc>
        <w:tc>
          <w:tcPr>
            <w:tcW w:w="2121" w:type="dxa"/>
            <w:gridSpan w:val="2"/>
            <w:tcBorders>
              <w:bottom w:val="single" w:sz="2" w:space="0" w:color="auto"/>
              <w:right w:val="single" w:sz="4" w:space="0" w:color="auto"/>
            </w:tcBorders>
            <w:vAlign w:val="center"/>
          </w:tcPr>
          <w:p w:rsidR="007805B1" w:rsidRDefault="007805B1" w:rsidP="00ED6600">
            <w:pPr>
              <w:rPr>
                <w:rFonts w:ascii="宋体" w:hAnsi="宋体" w:cs="宋体"/>
                <w:szCs w:val="21"/>
              </w:rPr>
            </w:pPr>
            <w:r>
              <w:rPr>
                <w:rFonts w:ascii="宋体" w:hAnsi="宋体" w:cs="宋体" w:hint="eastAsia"/>
                <w:szCs w:val="21"/>
              </w:rPr>
              <w:t>高□  中□  低□</w:t>
            </w:r>
          </w:p>
        </w:tc>
        <w:tc>
          <w:tcPr>
            <w:tcW w:w="1565" w:type="dxa"/>
            <w:tcBorders>
              <w:bottom w:val="single" w:sz="2" w:space="0" w:color="auto"/>
              <w:right w:val="single" w:sz="4" w:space="0" w:color="auto"/>
            </w:tcBorders>
            <w:vAlign w:val="center"/>
          </w:tcPr>
          <w:p w:rsidR="007805B1" w:rsidRDefault="007805B1" w:rsidP="00ED6600">
            <w:pPr>
              <w:rPr>
                <w:rFonts w:ascii="宋体" w:hAnsi="宋体" w:cs="宋体"/>
                <w:szCs w:val="21"/>
              </w:rPr>
            </w:pPr>
            <w:r>
              <w:rPr>
                <w:rFonts w:ascii="宋体" w:hAnsi="宋体" w:cs="宋体" w:hint="eastAsia"/>
                <w:szCs w:val="21"/>
              </w:rPr>
              <w:t>功能补偿方式</w:t>
            </w:r>
          </w:p>
        </w:tc>
        <w:tc>
          <w:tcPr>
            <w:tcW w:w="3456" w:type="dxa"/>
            <w:gridSpan w:val="2"/>
            <w:tcBorders>
              <w:left w:val="single" w:sz="4" w:space="0" w:color="auto"/>
              <w:bottom w:val="single" w:sz="2"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 xml:space="preserve">他人照料□    依赖辅具□    </w:t>
            </w:r>
          </w:p>
        </w:tc>
      </w:tr>
      <w:tr w:rsidR="007805B1" w:rsidTr="00ED6600">
        <w:trPr>
          <w:cantSplit/>
          <w:trHeight w:val="469"/>
          <w:jc w:val="center"/>
        </w:trPr>
        <w:tc>
          <w:tcPr>
            <w:tcW w:w="1560" w:type="dxa"/>
            <w:vMerge w:val="restart"/>
            <w:tcBorders>
              <w:left w:val="single" w:sz="12" w:space="0" w:color="auto"/>
            </w:tcBorders>
            <w:vAlign w:val="center"/>
          </w:tcPr>
          <w:p w:rsidR="007805B1" w:rsidRPr="00B546B6" w:rsidRDefault="007805B1" w:rsidP="00ED6600">
            <w:pPr>
              <w:pStyle w:val="a8"/>
              <w:jc w:val="center"/>
              <w:rPr>
                <w:rFonts w:ascii="宋体" w:hAnsi="宋体" w:cs="宋体"/>
                <w:b/>
                <w:szCs w:val="21"/>
              </w:rPr>
            </w:pPr>
            <w:r>
              <w:rPr>
                <w:rFonts w:ascii="宋体" w:hAnsi="宋体" w:cs="宋体" w:hint="eastAsia"/>
                <w:szCs w:val="21"/>
              </w:rPr>
              <w:t>2.</w:t>
            </w:r>
            <w:r w:rsidRPr="00B546B6">
              <w:rPr>
                <w:rFonts w:ascii="宋体" w:hAnsi="宋体" w:cs="宋体" w:hint="eastAsia"/>
                <w:szCs w:val="21"/>
              </w:rPr>
              <w:t>家务参与度</w:t>
            </w:r>
          </w:p>
        </w:tc>
        <w:tc>
          <w:tcPr>
            <w:tcW w:w="1407" w:type="dxa"/>
            <w:tcBorders>
              <w:top w:val="single" w:sz="2" w:space="0" w:color="auto"/>
              <w:bottom w:val="single" w:sz="2"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能做的家务</w:t>
            </w:r>
          </w:p>
        </w:tc>
        <w:tc>
          <w:tcPr>
            <w:tcW w:w="7142" w:type="dxa"/>
            <w:gridSpan w:val="5"/>
            <w:tcBorders>
              <w:top w:val="single" w:sz="2" w:space="0" w:color="auto"/>
              <w:bottom w:val="single" w:sz="2"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做饭□  洗衣服□  其他：</w:t>
            </w:r>
            <w:r w:rsidRPr="00C9753D">
              <w:rPr>
                <w:rFonts w:ascii="宋体" w:hAnsi="宋体" w:cs="宋体" w:hint="eastAsia"/>
                <w:szCs w:val="21"/>
                <w:u w:val="single"/>
              </w:rPr>
              <w:t xml:space="preserve">             </w:t>
            </w:r>
            <w:r>
              <w:rPr>
                <w:rFonts w:ascii="宋体" w:hAnsi="宋体" w:cs="宋体" w:hint="eastAsia"/>
                <w:szCs w:val="21"/>
                <w:u w:val="single"/>
              </w:rPr>
              <w:t xml:space="preserve">        </w:t>
            </w:r>
            <w:r w:rsidRPr="00C9753D">
              <w:rPr>
                <w:rFonts w:ascii="宋体" w:hAnsi="宋体" w:cs="宋体" w:hint="eastAsia"/>
                <w:szCs w:val="21"/>
                <w:u w:val="single"/>
              </w:rPr>
              <w:t xml:space="preserve"> </w:t>
            </w:r>
            <w:r w:rsidRPr="00C9753D">
              <w:rPr>
                <w:rFonts w:ascii="宋体" w:hAnsi="宋体" w:cs="宋体" w:hint="eastAsia"/>
                <w:szCs w:val="21"/>
              </w:rPr>
              <w:t xml:space="preserve">  </w:t>
            </w:r>
          </w:p>
        </w:tc>
      </w:tr>
      <w:tr w:rsidR="007805B1" w:rsidTr="00ED6600">
        <w:trPr>
          <w:cantSplit/>
          <w:trHeight w:val="462"/>
          <w:jc w:val="center"/>
        </w:trPr>
        <w:tc>
          <w:tcPr>
            <w:tcW w:w="1560" w:type="dxa"/>
            <w:vMerge/>
            <w:tcBorders>
              <w:left w:val="single" w:sz="12" w:space="0" w:color="auto"/>
            </w:tcBorders>
            <w:vAlign w:val="center"/>
          </w:tcPr>
          <w:p w:rsidR="007805B1" w:rsidRPr="00B60C1F" w:rsidRDefault="007805B1" w:rsidP="00ED6600">
            <w:pPr>
              <w:pStyle w:val="a8"/>
              <w:jc w:val="center"/>
              <w:rPr>
                <w:rFonts w:ascii="宋体" w:hAnsi="宋体" w:cs="宋体"/>
                <w:b/>
                <w:szCs w:val="21"/>
              </w:rPr>
            </w:pPr>
          </w:p>
        </w:tc>
        <w:tc>
          <w:tcPr>
            <w:tcW w:w="1407" w:type="dxa"/>
            <w:tcBorders>
              <w:top w:val="single" w:sz="2" w:space="0" w:color="auto"/>
              <w:bottom w:val="single" w:sz="2" w:space="0" w:color="auto"/>
              <w:right w:val="single" w:sz="4" w:space="0" w:color="auto"/>
            </w:tcBorders>
            <w:vAlign w:val="center"/>
          </w:tcPr>
          <w:p w:rsidR="007805B1" w:rsidRPr="00CF58C4" w:rsidRDefault="007805B1" w:rsidP="00ED6600">
            <w:pPr>
              <w:jc w:val="center"/>
              <w:rPr>
                <w:rFonts w:ascii="宋体" w:hAnsi="宋体" w:cs="宋体"/>
                <w:sz w:val="18"/>
                <w:szCs w:val="18"/>
              </w:rPr>
            </w:pPr>
            <w:r w:rsidRPr="00CF58C4">
              <w:rPr>
                <w:rFonts w:ascii="宋体" w:hAnsi="宋体" w:cs="宋体" w:hint="eastAsia"/>
                <w:sz w:val="18"/>
                <w:szCs w:val="18"/>
              </w:rPr>
              <w:t>不做家务原因</w:t>
            </w:r>
          </w:p>
        </w:tc>
        <w:tc>
          <w:tcPr>
            <w:tcW w:w="7142" w:type="dxa"/>
            <w:gridSpan w:val="5"/>
            <w:tcBorders>
              <w:top w:val="single" w:sz="2" w:space="0" w:color="auto"/>
              <w:left w:val="single" w:sz="4" w:space="0" w:color="auto"/>
              <w:bottom w:val="single" w:sz="2" w:space="0" w:color="auto"/>
              <w:right w:val="single" w:sz="12" w:space="0" w:color="auto"/>
            </w:tcBorders>
            <w:vAlign w:val="center"/>
          </w:tcPr>
          <w:p w:rsidR="007805B1" w:rsidRPr="00C65FD3" w:rsidRDefault="007805B1" w:rsidP="00ED6600">
            <w:pPr>
              <w:rPr>
                <w:rFonts w:ascii="宋体" w:hAnsi="宋体" w:cs="宋体"/>
                <w:b/>
                <w:szCs w:val="21"/>
              </w:rPr>
            </w:pPr>
            <w:r>
              <w:rPr>
                <w:rFonts w:ascii="宋体" w:hAnsi="宋体" w:cs="宋体" w:hint="eastAsia"/>
                <w:szCs w:val="21"/>
              </w:rPr>
              <w:t>环境障碍□      身体障碍□    有人照料□    其他：</w:t>
            </w:r>
            <w:r w:rsidRPr="00C65FD3">
              <w:rPr>
                <w:rFonts w:ascii="宋体" w:hAnsi="宋体" w:cs="宋体" w:hint="eastAsia"/>
                <w:szCs w:val="21"/>
                <w:u w:val="single"/>
              </w:rPr>
              <w:t xml:space="preserve">  </w:t>
            </w:r>
            <w:r>
              <w:rPr>
                <w:rFonts w:ascii="宋体" w:hAnsi="宋体" w:cs="宋体" w:hint="eastAsia"/>
                <w:szCs w:val="21"/>
                <w:u w:val="single"/>
              </w:rPr>
              <w:t xml:space="preserve">            </w:t>
            </w:r>
            <w:r w:rsidRPr="00C65FD3">
              <w:rPr>
                <w:rFonts w:ascii="宋体" w:hAnsi="宋体" w:cs="宋体" w:hint="eastAsia"/>
                <w:b/>
                <w:szCs w:val="21"/>
              </w:rPr>
              <w:t xml:space="preserve">                 </w:t>
            </w:r>
          </w:p>
        </w:tc>
      </w:tr>
      <w:tr w:rsidR="007805B1" w:rsidTr="00ED6600">
        <w:trPr>
          <w:cantSplit/>
          <w:trHeight w:val="508"/>
          <w:jc w:val="center"/>
        </w:trPr>
        <w:tc>
          <w:tcPr>
            <w:tcW w:w="1560" w:type="dxa"/>
            <w:vMerge w:val="restart"/>
            <w:tcBorders>
              <w:left w:val="single" w:sz="12" w:space="0" w:color="auto"/>
            </w:tcBorders>
            <w:vAlign w:val="center"/>
          </w:tcPr>
          <w:p w:rsidR="007805B1" w:rsidRPr="00B60C1F" w:rsidRDefault="007805B1" w:rsidP="00ED6600">
            <w:pPr>
              <w:pStyle w:val="a8"/>
              <w:jc w:val="center"/>
              <w:rPr>
                <w:rFonts w:ascii="宋体" w:hAnsi="宋体" w:cs="宋体"/>
                <w:b/>
                <w:szCs w:val="21"/>
              </w:rPr>
            </w:pPr>
            <w:r>
              <w:rPr>
                <w:rFonts w:ascii="宋体" w:hAnsi="宋体" w:cs="宋体" w:hint="eastAsia"/>
                <w:szCs w:val="21"/>
              </w:rPr>
              <w:t>3.</w:t>
            </w:r>
            <w:r w:rsidRPr="001F4AFA">
              <w:rPr>
                <w:rFonts w:ascii="宋体" w:hAnsi="宋体" w:cs="宋体" w:hint="eastAsia"/>
                <w:szCs w:val="21"/>
              </w:rPr>
              <w:t>生活自主度</w:t>
            </w:r>
          </w:p>
        </w:tc>
        <w:tc>
          <w:tcPr>
            <w:tcW w:w="1407" w:type="dxa"/>
            <w:tcBorders>
              <w:top w:val="single" w:sz="2" w:space="0" w:color="auto"/>
              <w:bottom w:val="single" w:sz="4"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移动</w:t>
            </w:r>
          </w:p>
        </w:tc>
        <w:tc>
          <w:tcPr>
            <w:tcW w:w="7142" w:type="dxa"/>
            <w:gridSpan w:val="5"/>
            <w:tcBorders>
              <w:top w:val="single" w:sz="2" w:space="0" w:color="auto"/>
              <w:bottom w:val="single" w:sz="4"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环境障碍□      身体障碍□    缺乏辅具□</w:t>
            </w:r>
          </w:p>
        </w:tc>
      </w:tr>
      <w:tr w:rsidR="007805B1" w:rsidTr="00ED6600">
        <w:trPr>
          <w:cantSplit/>
          <w:trHeight w:val="457"/>
          <w:jc w:val="center"/>
        </w:trPr>
        <w:tc>
          <w:tcPr>
            <w:tcW w:w="1560" w:type="dxa"/>
            <w:vMerge/>
            <w:tcBorders>
              <w:left w:val="single" w:sz="12" w:space="0" w:color="auto"/>
            </w:tcBorders>
            <w:vAlign w:val="center"/>
          </w:tcPr>
          <w:p w:rsidR="007805B1" w:rsidRPr="001F4AFA" w:rsidRDefault="007805B1" w:rsidP="00ED6600">
            <w:pPr>
              <w:pStyle w:val="a8"/>
              <w:jc w:val="center"/>
              <w:rPr>
                <w:rFonts w:ascii="宋体" w:hAnsi="宋体" w:cs="宋体"/>
                <w:szCs w:val="21"/>
              </w:rPr>
            </w:pPr>
          </w:p>
        </w:tc>
        <w:tc>
          <w:tcPr>
            <w:tcW w:w="1407" w:type="dxa"/>
            <w:tcBorders>
              <w:top w:val="single" w:sz="4" w:space="0" w:color="auto"/>
              <w:bottom w:val="single" w:sz="2"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洗漱</w:t>
            </w:r>
          </w:p>
        </w:tc>
        <w:tc>
          <w:tcPr>
            <w:tcW w:w="7142" w:type="dxa"/>
            <w:gridSpan w:val="5"/>
            <w:tcBorders>
              <w:top w:val="single" w:sz="4" w:space="0" w:color="auto"/>
              <w:bottom w:val="single" w:sz="2"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 xml:space="preserve">环境障碍□      身体障碍□      </w:t>
            </w:r>
          </w:p>
        </w:tc>
      </w:tr>
      <w:tr w:rsidR="007805B1" w:rsidTr="00ED6600">
        <w:trPr>
          <w:cantSplit/>
          <w:trHeight w:val="545"/>
          <w:jc w:val="center"/>
        </w:trPr>
        <w:tc>
          <w:tcPr>
            <w:tcW w:w="1560" w:type="dxa"/>
            <w:vMerge/>
            <w:tcBorders>
              <w:left w:val="single" w:sz="12" w:space="0" w:color="auto"/>
            </w:tcBorders>
            <w:vAlign w:val="center"/>
          </w:tcPr>
          <w:p w:rsidR="007805B1" w:rsidRPr="00B60C1F" w:rsidRDefault="007805B1" w:rsidP="00ED6600">
            <w:pPr>
              <w:pStyle w:val="a8"/>
              <w:jc w:val="center"/>
              <w:rPr>
                <w:rFonts w:ascii="宋体" w:hAnsi="宋体" w:cs="宋体"/>
                <w:b/>
                <w:szCs w:val="21"/>
              </w:rPr>
            </w:pPr>
          </w:p>
        </w:tc>
        <w:tc>
          <w:tcPr>
            <w:tcW w:w="1407" w:type="dxa"/>
            <w:tcBorders>
              <w:top w:val="single" w:sz="2" w:space="0" w:color="auto"/>
              <w:bottom w:val="single" w:sz="2"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洗澡</w:t>
            </w:r>
          </w:p>
        </w:tc>
        <w:tc>
          <w:tcPr>
            <w:tcW w:w="7142" w:type="dxa"/>
            <w:gridSpan w:val="5"/>
            <w:tcBorders>
              <w:top w:val="single" w:sz="2" w:space="0" w:color="auto"/>
              <w:bottom w:val="single" w:sz="2"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环境障碍□      身体障碍□</w:t>
            </w:r>
          </w:p>
        </w:tc>
      </w:tr>
      <w:tr w:rsidR="007805B1" w:rsidTr="00ED6600">
        <w:trPr>
          <w:cantSplit/>
          <w:trHeight w:val="596"/>
          <w:jc w:val="center"/>
        </w:trPr>
        <w:tc>
          <w:tcPr>
            <w:tcW w:w="1560" w:type="dxa"/>
            <w:vMerge/>
            <w:tcBorders>
              <w:left w:val="single" w:sz="12" w:space="0" w:color="auto"/>
            </w:tcBorders>
            <w:vAlign w:val="center"/>
          </w:tcPr>
          <w:p w:rsidR="007805B1" w:rsidRPr="00B60C1F" w:rsidRDefault="007805B1" w:rsidP="00ED6600">
            <w:pPr>
              <w:pStyle w:val="a8"/>
              <w:jc w:val="center"/>
              <w:rPr>
                <w:rFonts w:ascii="宋体" w:hAnsi="宋体" w:cs="宋体"/>
                <w:b/>
                <w:szCs w:val="21"/>
              </w:rPr>
            </w:pPr>
          </w:p>
        </w:tc>
        <w:tc>
          <w:tcPr>
            <w:tcW w:w="1407" w:type="dxa"/>
            <w:tcBorders>
              <w:top w:val="single" w:sz="2"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入厕</w:t>
            </w:r>
          </w:p>
        </w:tc>
        <w:tc>
          <w:tcPr>
            <w:tcW w:w="7142" w:type="dxa"/>
            <w:gridSpan w:val="5"/>
            <w:tcBorders>
              <w:top w:val="single" w:sz="2"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环境障碍□      身体障碍□</w:t>
            </w:r>
          </w:p>
        </w:tc>
      </w:tr>
      <w:tr w:rsidR="007805B1" w:rsidTr="00ED6600">
        <w:trPr>
          <w:cantSplit/>
          <w:trHeight w:val="548"/>
          <w:jc w:val="center"/>
        </w:trPr>
        <w:tc>
          <w:tcPr>
            <w:tcW w:w="1560" w:type="dxa"/>
            <w:vMerge/>
            <w:tcBorders>
              <w:left w:val="single" w:sz="12" w:space="0" w:color="auto"/>
            </w:tcBorders>
            <w:vAlign w:val="center"/>
          </w:tcPr>
          <w:p w:rsidR="007805B1" w:rsidRPr="00B60C1F" w:rsidRDefault="007805B1" w:rsidP="00ED6600">
            <w:pPr>
              <w:pStyle w:val="a8"/>
              <w:jc w:val="center"/>
              <w:rPr>
                <w:rFonts w:ascii="宋体" w:hAnsi="宋体" w:cs="宋体"/>
                <w:b/>
                <w:szCs w:val="21"/>
              </w:rPr>
            </w:pPr>
          </w:p>
        </w:tc>
        <w:tc>
          <w:tcPr>
            <w:tcW w:w="1407" w:type="dxa"/>
            <w:tcBorders>
              <w:top w:val="single" w:sz="4"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就寝</w:t>
            </w:r>
          </w:p>
        </w:tc>
        <w:tc>
          <w:tcPr>
            <w:tcW w:w="7142" w:type="dxa"/>
            <w:gridSpan w:val="5"/>
            <w:tcBorders>
              <w:top w:val="single" w:sz="4"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环境障碍□      身体障碍□</w:t>
            </w:r>
          </w:p>
        </w:tc>
      </w:tr>
      <w:tr w:rsidR="007805B1" w:rsidTr="00ED6600">
        <w:trPr>
          <w:cantSplit/>
          <w:trHeight w:val="518"/>
          <w:jc w:val="center"/>
        </w:trPr>
        <w:tc>
          <w:tcPr>
            <w:tcW w:w="1560" w:type="dxa"/>
            <w:vMerge w:val="restart"/>
            <w:tcBorders>
              <w:left w:val="single" w:sz="12" w:space="0" w:color="auto"/>
            </w:tcBorders>
            <w:vAlign w:val="center"/>
          </w:tcPr>
          <w:p w:rsidR="007805B1" w:rsidRPr="006A18B0" w:rsidRDefault="007805B1" w:rsidP="00ED6600">
            <w:pPr>
              <w:jc w:val="center"/>
              <w:rPr>
                <w:rFonts w:ascii="宋体" w:hAnsi="宋体" w:cs="宋体"/>
                <w:szCs w:val="21"/>
              </w:rPr>
            </w:pPr>
            <w:r>
              <w:rPr>
                <w:rFonts w:ascii="宋体" w:hAnsi="宋体" w:cs="宋体" w:hint="eastAsia"/>
                <w:szCs w:val="21"/>
              </w:rPr>
              <w:t>4.社会参与度</w:t>
            </w:r>
          </w:p>
        </w:tc>
        <w:tc>
          <w:tcPr>
            <w:tcW w:w="1407" w:type="dxa"/>
            <w:tcBorders>
              <w:bottom w:val="single" w:sz="4" w:space="0" w:color="auto"/>
              <w:right w:val="single" w:sz="4"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出家门</w:t>
            </w:r>
          </w:p>
        </w:tc>
        <w:tc>
          <w:tcPr>
            <w:tcW w:w="7142" w:type="dxa"/>
            <w:gridSpan w:val="5"/>
            <w:tcBorders>
              <w:left w:val="single" w:sz="4" w:space="0" w:color="auto"/>
              <w:bottom w:val="single" w:sz="4"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屋前屋后□      居住小区□      周边集镇、街道□</w:t>
            </w:r>
          </w:p>
        </w:tc>
      </w:tr>
      <w:tr w:rsidR="007805B1" w:rsidTr="00ED6600">
        <w:trPr>
          <w:cantSplit/>
          <w:trHeight w:val="461"/>
          <w:jc w:val="center"/>
        </w:trPr>
        <w:tc>
          <w:tcPr>
            <w:tcW w:w="1560" w:type="dxa"/>
            <w:vMerge/>
            <w:tcBorders>
              <w:left w:val="single" w:sz="12" w:space="0" w:color="auto"/>
            </w:tcBorders>
            <w:vAlign w:val="center"/>
          </w:tcPr>
          <w:p w:rsidR="007805B1" w:rsidRDefault="007805B1" w:rsidP="00ED6600">
            <w:pPr>
              <w:jc w:val="center"/>
              <w:rPr>
                <w:rFonts w:ascii="宋体" w:hAnsi="宋体" w:cs="宋体"/>
                <w:szCs w:val="21"/>
              </w:rPr>
            </w:pPr>
          </w:p>
        </w:tc>
        <w:tc>
          <w:tcPr>
            <w:tcW w:w="1407" w:type="dxa"/>
            <w:tcBorders>
              <w:bottom w:val="single" w:sz="4" w:space="0" w:color="auto"/>
              <w:right w:val="single" w:sz="4"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不出家门</w:t>
            </w:r>
          </w:p>
        </w:tc>
        <w:tc>
          <w:tcPr>
            <w:tcW w:w="7142" w:type="dxa"/>
            <w:gridSpan w:val="5"/>
            <w:tcBorders>
              <w:left w:val="single" w:sz="4" w:space="0" w:color="auto"/>
              <w:bottom w:val="single" w:sz="4"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环境障碍□      身体障碍□       缺乏辅具□</w:t>
            </w:r>
          </w:p>
        </w:tc>
      </w:tr>
      <w:tr w:rsidR="007805B1" w:rsidTr="00ED6600">
        <w:trPr>
          <w:cantSplit/>
          <w:trHeight w:val="505"/>
          <w:jc w:val="center"/>
        </w:trPr>
        <w:tc>
          <w:tcPr>
            <w:tcW w:w="1560" w:type="dxa"/>
            <w:vMerge/>
            <w:tcBorders>
              <w:left w:val="single" w:sz="12" w:space="0" w:color="auto"/>
            </w:tcBorders>
            <w:vAlign w:val="center"/>
          </w:tcPr>
          <w:p w:rsidR="007805B1" w:rsidRPr="006A18B0" w:rsidRDefault="007805B1" w:rsidP="00ED6600">
            <w:pPr>
              <w:jc w:val="center"/>
              <w:rPr>
                <w:rFonts w:ascii="宋体" w:hAnsi="宋体" w:cs="宋体"/>
                <w:szCs w:val="21"/>
              </w:rPr>
            </w:pPr>
          </w:p>
        </w:tc>
        <w:tc>
          <w:tcPr>
            <w:tcW w:w="1407" w:type="dxa"/>
            <w:tcBorders>
              <w:right w:val="single" w:sz="4" w:space="0" w:color="auto"/>
            </w:tcBorders>
            <w:vAlign w:val="center"/>
          </w:tcPr>
          <w:p w:rsidR="007805B1" w:rsidRDefault="007805B1" w:rsidP="00ED6600">
            <w:pPr>
              <w:jc w:val="center"/>
              <w:rPr>
                <w:rFonts w:ascii="宋体" w:hAnsi="宋体" w:cs="宋体"/>
                <w:szCs w:val="21"/>
              </w:rPr>
            </w:pPr>
            <w:r>
              <w:rPr>
                <w:rFonts w:ascii="宋体" w:hAnsi="宋体" w:cs="宋体" w:hint="eastAsia"/>
                <w:szCs w:val="21"/>
              </w:rPr>
              <w:t>信息交流</w:t>
            </w:r>
          </w:p>
        </w:tc>
        <w:tc>
          <w:tcPr>
            <w:tcW w:w="7142" w:type="dxa"/>
            <w:gridSpan w:val="5"/>
            <w:tcBorders>
              <w:left w:val="single" w:sz="4" w:space="0" w:color="auto"/>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有障碍□（原因：</w:t>
            </w:r>
            <w:r w:rsidRPr="00A7390D">
              <w:rPr>
                <w:rFonts w:ascii="宋体" w:hAnsi="宋体" w:cs="宋体" w:hint="eastAsia"/>
                <w:szCs w:val="21"/>
                <w:u w:val="single"/>
              </w:rPr>
              <w:t xml:space="preserve">               </w:t>
            </w:r>
            <w:r>
              <w:rPr>
                <w:rFonts w:ascii="宋体" w:hAnsi="宋体" w:cs="宋体" w:hint="eastAsia"/>
                <w:szCs w:val="21"/>
                <w:u w:val="single"/>
              </w:rPr>
              <w:t xml:space="preserve">  </w:t>
            </w:r>
            <w:r w:rsidRPr="00A7390D">
              <w:rPr>
                <w:rFonts w:ascii="宋体" w:hAnsi="宋体" w:cs="宋体" w:hint="eastAsia"/>
                <w:szCs w:val="21"/>
                <w:u w:val="single"/>
              </w:rPr>
              <w:t xml:space="preserve">     </w:t>
            </w:r>
            <w:r>
              <w:rPr>
                <w:rFonts w:ascii="宋体" w:hAnsi="宋体" w:cs="宋体" w:hint="eastAsia"/>
                <w:szCs w:val="21"/>
              </w:rPr>
              <w:t xml:space="preserve">）   无障碍□        </w:t>
            </w:r>
          </w:p>
        </w:tc>
      </w:tr>
      <w:tr w:rsidR="007805B1" w:rsidTr="00ED6600">
        <w:trPr>
          <w:cantSplit/>
          <w:trHeight w:val="1517"/>
          <w:jc w:val="center"/>
        </w:trPr>
        <w:tc>
          <w:tcPr>
            <w:tcW w:w="1560" w:type="dxa"/>
            <w:tcBorders>
              <w:left w:val="single" w:sz="12" w:space="0" w:color="auto"/>
            </w:tcBorders>
            <w:vAlign w:val="center"/>
          </w:tcPr>
          <w:p w:rsidR="007805B1" w:rsidRPr="006A18B0" w:rsidRDefault="007805B1" w:rsidP="00ED6600">
            <w:pPr>
              <w:jc w:val="center"/>
              <w:rPr>
                <w:rFonts w:ascii="宋体" w:hAnsi="宋体" w:cs="宋体"/>
                <w:szCs w:val="21"/>
              </w:rPr>
            </w:pPr>
            <w:r>
              <w:rPr>
                <w:rFonts w:ascii="宋体" w:hAnsi="宋体" w:cs="宋体" w:hint="eastAsia"/>
                <w:szCs w:val="21"/>
              </w:rPr>
              <w:t>评估得分</w:t>
            </w:r>
          </w:p>
        </w:tc>
        <w:tc>
          <w:tcPr>
            <w:tcW w:w="8549" w:type="dxa"/>
            <w:gridSpan w:val="6"/>
            <w:tcBorders>
              <w:right w:val="single" w:sz="12" w:space="0" w:color="auto"/>
            </w:tcBorders>
            <w:vAlign w:val="center"/>
          </w:tcPr>
          <w:p w:rsidR="007805B1" w:rsidRDefault="007805B1" w:rsidP="00ED6600">
            <w:pPr>
              <w:rPr>
                <w:rFonts w:ascii="宋体" w:hAnsi="宋体" w:cs="宋体"/>
                <w:szCs w:val="21"/>
              </w:rPr>
            </w:pPr>
            <w:r>
              <w:rPr>
                <w:rFonts w:ascii="宋体" w:hAnsi="宋体" w:cs="宋体" w:hint="eastAsia"/>
                <w:szCs w:val="21"/>
              </w:rPr>
              <w:t xml:space="preserve">                                           </w:t>
            </w:r>
          </w:p>
          <w:p w:rsidR="007805B1" w:rsidRDefault="007805B1" w:rsidP="00ED6600">
            <w:pPr>
              <w:rPr>
                <w:rFonts w:ascii="宋体" w:hAnsi="宋体" w:cs="宋体"/>
                <w:szCs w:val="21"/>
              </w:rPr>
            </w:pPr>
          </w:p>
          <w:p w:rsidR="007805B1" w:rsidRDefault="007805B1" w:rsidP="00ED6600">
            <w:pPr>
              <w:rPr>
                <w:rFonts w:ascii="宋体" w:hAnsi="宋体" w:cs="宋体"/>
                <w:szCs w:val="21"/>
              </w:rPr>
            </w:pPr>
            <w:r>
              <w:rPr>
                <w:rFonts w:ascii="宋体" w:hAnsi="宋体" w:cs="宋体" w:hint="eastAsia"/>
                <w:szCs w:val="21"/>
              </w:rPr>
              <w:t xml:space="preserve">    </w:t>
            </w:r>
          </w:p>
          <w:p w:rsidR="007805B1" w:rsidRDefault="007805B1" w:rsidP="00ED6600">
            <w:pPr>
              <w:rPr>
                <w:rFonts w:ascii="宋体" w:hAnsi="宋体" w:cs="宋体"/>
                <w:szCs w:val="21"/>
              </w:rPr>
            </w:pPr>
            <w:r>
              <w:rPr>
                <w:rFonts w:ascii="宋体" w:hAnsi="宋体" w:cs="宋体" w:hint="eastAsia"/>
                <w:szCs w:val="21"/>
              </w:rPr>
              <w:t xml:space="preserve">                                       评估员：            日期：</w:t>
            </w:r>
          </w:p>
        </w:tc>
      </w:tr>
      <w:tr w:rsidR="007805B1" w:rsidTr="00ED6600">
        <w:trPr>
          <w:cantSplit/>
          <w:trHeight w:val="1694"/>
          <w:jc w:val="center"/>
        </w:trPr>
        <w:tc>
          <w:tcPr>
            <w:tcW w:w="1560" w:type="dxa"/>
            <w:tcBorders>
              <w:left w:val="single" w:sz="12" w:space="0" w:color="auto"/>
            </w:tcBorders>
            <w:vAlign w:val="center"/>
          </w:tcPr>
          <w:p w:rsidR="007805B1" w:rsidRPr="006A18B0" w:rsidRDefault="007805B1" w:rsidP="00ED6600">
            <w:pPr>
              <w:jc w:val="center"/>
              <w:rPr>
                <w:rFonts w:ascii="宋体" w:hAnsi="宋体" w:cs="宋体"/>
                <w:szCs w:val="21"/>
              </w:rPr>
            </w:pPr>
            <w:r>
              <w:rPr>
                <w:rFonts w:ascii="宋体" w:hAnsi="宋体" w:cs="宋体" w:hint="eastAsia"/>
                <w:szCs w:val="21"/>
              </w:rPr>
              <w:t>评估结果</w:t>
            </w:r>
          </w:p>
        </w:tc>
        <w:tc>
          <w:tcPr>
            <w:tcW w:w="1494" w:type="dxa"/>
            <w:gridSpan w:val="2"/>
            <w:vAlign w:val="center"/>
          </w:tcPr>
          <w:p w:rsidR="007805B1" w:rsidRDefault="007805B1" w:rsidP="00ED6600">
            <w:pPr>
              <w:rPr>
                <w:rFonts w:ascii="宋体" w:hAnsi="宋体" w:cs="宋体"/>
                <w:szCs w:val="21"/>
              </w:rPr>
            </w:pPr>
            <w:r>
              <w:rPr>
                <w:rFonts w:ascii="宋体" w:hAnsi="宋体" w:cs="宋体" w:hint="eastAsia"/>
                <w:szCs w:val="21"/>
              </w:rPr>
              <w:t>受理□</w:t>
            </w:r>
          </w:p>
        </w:tc>
        <w:tc>
          <w:tcPr>
            <w:tcW w:w="7055" w:type="dxa"/>
            <w:gridSpan w:val="4"/>
            <w:tcBorders>
              <w:right w:val="single" w:sz="12" w:space="0" w:color="auto"/>
            </w:tcBorders>
            <w:vAlign w:val="center"/>
          </w:tcPr>
          <w:p w:rsidR="007805B1" w:rsidRDefault="007805B1" w:rsidP="00ED6600">
            <w:pPr>
              <w:rPr>
                <w:rFonts w:ascii="宋体" w:hAnsi="宋体" w:cs="宋体"/>
                <w:szCs w:val="21"/>
              </w:rPr>
            </w:pPr>
          </w:p>
          <w:p w:rsidR="007805B1" w:rsidRDefault="007805B1" w:rsidP="00ED6600">
            <w:pPr>
              <w:rPr>
                <w:rFonts w:ascii="宋体" w:hAnsi="宋体" w:cs="宋体"/>
                <w:szCs w:val="21"/>
              </w:rPr>
            </w:pPr>
          </w:p>
          <w:p w:rsidR="007805B1" w:rsidRDefault="007805B1" w:rsidP="00ED6600">
            <w:pPr>
              <w:rPr>
                <w:rFonts w:ascii="宋体" w:hAnsi="宋体" w:cs="宋体"/>
                <w:szCs w:val="21"/>
                <w:u w:val="single"/>
              </w:rPr>
            </w:pPr>
            <w:r>
              <w:rPr>
                <w:rFonts w:ascii="宋体" w:hAnsi="宋体" w:cs="宋体" w:hint="eastAsia"/>
                <w:szCs w:val="21"/>
              </w:rPr>
              <w:t>不受理□   原因：</w:t>
            </w:r>
            <w:r w:rsidRPr="000957F6">
              <w:rPr>
                <w:rFonts w:ascii="宋体" w:hAnsi="宋体" w:cs="宋体" w:hint="eastAsia"/>
                <w:szCs w:val="21"/>
                <w:u w:val="single"/>
              </w:rPr>
              <w:t xml:space="preserve">                     </w:t>
            </w:r>
            <w:r>
              <w:rPr>
                <w:rFonts w:ascii="宋体" w:hAnsi="宋体" w:cs="宋体" w:hint="eastAsia"/>
                <w:szCs w:val="21"/>
                <w:u w:val="single"/>
              </w:rPr>
              <w:t xml:space="preserve">                </w:t>
            </w:r>
            <w:r w:rsidRPr="000957F6">
              <w:rPr>
                <w:rFonts w:ascii="宋体" w:hAnsi="宋体" w:cs="宋体" w:hint="eastAsia"/>
                <w:szCs w:val="21"/>
                <w:u w:val="single"/>
              </w:rPr>
              <w:t xml:space="preserve"> </w:t>
            </w:r>
          </w:p>
          <w:p w:rsidR="007805B1" w:rsidRDefault="007805B1" w:rsidP="00ED6600">
            <w:pPr>
              <w:ind w:firstLineChars="1600" w:firstLine="3360"/>
              <w:rPr>
                <w:rFonts w:ascii="宋体" w:hAnsi="宋体" w:cs="宋体"/>
                <w:szCs w:val="21"/>
              </w:rPr>
            </w:pPr>
            <w:r w:rsidRPr="009721F1">
              <w:rPr>
                <w:rFonts w:ascii="宋体" w:hAnsi="宋体" w:cs="宋体" w:hint="eastAsia"/>
                <w:szCs w:val="21"/>
              </w:rPr>
              <w:t>（</w:t>
            </w:r>
            <w:r>
              <w:rPr>
                <w:rFonts w:ascii="宋体" w:hAnsi="宋体" w:cs="宋体" w:hint="eastAsia"/>
                <w:szCs w:val="21"/>
              </w:rPr>
              <w:t>县级残联单位公章及日期</w:t>
            </w:r>
            <w:r w:rsidRPr="009721F1">
              <w:rPr>
                <w:rFonts w:ascii="宋体" w:hAnsi="宋体" w:cs="宋体" w:hint="eastAsia"/>
                <w:szCs w:val="21"/>
              </w:rPr>
              <w:t>）</w:t>
            </w:r>
          </w:p>
        </w:tc>
      </w:tr>
    </w:tbl>
    <w:p w:rsidR="007805B1" w:rsidRDefault="007805B1" w:rsidP="007805B1">
      <w:pPr>
        <w:rPr>
          <w:rFonts w:ascii="幼圆" w:eastAsia="幼圆"/>
          <w:sz w:val="20"/>
          <w:szCs w:val="20"/>
        </w:rPr>
      </w:pPr>
      <w:r w:rsidRPr="009E2540">
        <w:rPr>
          <w:rFonts w:ascii="黑体" w:eastAsia="黑体" w:hint="eastAsia"/>
          <w:sz w:val="20"/>
          <w:szCs w:val="20"/>
        </w:rPr>
        <w:t>评分说明</w:t>
      </w:r>
      <w:r>
        <w:rPr>
          <w:rFonts w:ascii="幼圆" w:eastAsia="幼圆" w:hint="eastAsia"/>
          <w:sz w:val="20"/>
          <w:szCs w:val="20"/>
        </w:rPr>
        <w:t>：1.第1-4栏后各项内容中，带“</w:t>
      </w:r>
      <w:r w:rsidRPr="00912796">
        <w:rPr>
          <w:rFonts w:ascii="幼圆" w:eastAsia="幼圆" w:hint="eastAsia"/>
          <w:sz w:val="20"/>
          <w:szCs w:val="20"/>
        </w:rPr>
        <w:t>□”的选择项按降序记分，如“功能障碍程度”中“高”、“中”、“低”三项分别记3、2、1分，</w:t>
      </w:r>
      <w:r>
        <w:rPr>
          <w:rFonts w:ascii="幼圆" w:eastAsia="幼圆" w:hint="eastAsia"/>
          <w:sz w:val="20"/>
          <w:szCs w:val="20"/>
        </w:rPr>
        <w:t>以</w:t>
      </w:r>
      <w:r w:rsidRPr="00912796">
        <w:rPr>
          <w:rFonts w:ascii="幼圆" w:eastAsia="幼圆" w:hint="eastAsia"/>
          <w:sz w:val="20"/>
          <w:szCs w:val="20"/>
        </w:rPr>
        <w:t>此类推</w:t>
      </w:r>
      <w:r>
        <w:rPr>
          <w:rFonts w:ascii="幼圆" w:eastAsia="幼圆" w:hint="eastAsia"/>
          <w:sz w:val="20"/>
          <w:szCs w:val="20"/>
        </w:rPr>
        <w:t>；2.本表各项均为单选，其中第4栏中有“互斥性”选项，不得兼选；3.如服务对象中有多人残疾的，则需分别填写，累计评分。</w:t>
      </w:r>
    </w:p>
    <w:p w:rsidR="007805B1" w:rsidRPr="006D7348" w:rsidRDefault="007805B1" w:rsidP="007805B1">
      <w:pPr>
        <w:rPr>
          <w:rFonts w:ascii="幼圆" w:eastAsia="幼圆"/>
          <w:sz w:val="20"/>
          <w:szCs w:val="20"/>
        </w:rPr>
      </w:pPr>
    </w:p>
    <w:p w:rsidR="007805B1" w:rsidRDefault="007805B1" w:rsidP="00BB7D6C">
      <w:pPr>
        <w:widowControl/>
        <w:jc w:val="left"/>
        <w:rPr>
          <w:sz w:val="15"/>
        </w:rPr>
      </w:pPr>
    </w:p>
    <w:p w:rsidR="007767F5" w:rsidRDefault="007767F5"/>
    <w:p w:rsidR="007767F5" w:rsidRDefault="007767F5">
      <w:pPr>
        <w:sectPr w:rsidR="007767F5" w:rsidSect="00BF41DB">
          <w:headerReference w:type="even" r:id="rId7"/>
          <w:headerReference w:type="default" r:id="rId8"/>
          <w:footerReference w:type="default" r:id="rId9"/>
          <w:pgSz w:w="11906" w:h="16838"/>
          <w:pgMar w:top="1440" w:right="1800" w:bottom="1440" w:left="1800" w:header="851" w:footer="992" w:gutter="0"/>
          <w:cols w:space="425"/>
          <w:docGrid w:type="lines" w:linePitch="312"/>
        </w:sectPr>
      </w:pPr>
    </w:p>
    <w:p w:rsidR="007767F5" w:rsidRPr="007767F5" w:rsidRDefault="007767F5" w:rsidP="007767F5">
      <w:pPr>
        <w:rPr>
          <w:rFonts w:ascii="仿宋_GB2312" w:eastAsia="仿宋_GB2312"/>
          <w:sz w:val="32"/>
          <w:szCs w:val="32"/>
        </w:rPr>
      </w:pPr>
      <w:r w:rsidRPr="007767F5">
        <w:rPr>
          <w:rFonts w:ascii="仿宋_GB2312" w:eastAsia="仿宋_GB2312" w:hint="eastAsia"/>
          <w:sz w:val="32"/>
          <w:szCs w:val="32"/>
        </w:rPr>
        <w:lastRenderedPageBreak/>
        <w:t>附件7</w:t>
      </w:r>
    </w:p>
    <w:p w:rsidR="007767F5" w:rsidRDefault="007767F5" w:rsidP="007767F5">
      <w:pPr>
        <w:jc w:val="center"/>
        <w:rPr>
          <w:rFonts w:ascii="方正小标宋简体" w:eastAsia="方正小标宋简体"/>
          <w:sz w:val="32"/>
          <w:szCs w:val="32"/>
        </w:rPr>
      </w:pPr>
      <w:r>
        <w:rPr>
          <w:rFonts w:ascii="方正小标宋简体" w:eastAsia="方正小标宋简体" w:hint="eastAsia"/>
          <w:sz w:val="32"/>
          <w:szCs w:val="32"/>
          <w:u w:val="single"/>
        </w:rPr>
        <w:t xml:space="preserve">      </w:t>
      </w:r>
      <w:r w:rsidRPr="007767F5">
        <w:rPr>
          <w:rFonts w:ascii="方正小标宋简体" w:eastAsia="方正小标宋简体" w:hint="eastAsia"/>
          <w:sz w:val="32"/>
          <w:szCs w:val="32"/>
        </w:rPr>
        <w:t>年吉林省贫困重度残疾人家庭无障碍改造项目受益人统计表</w:t>
      </w:r>
    </w:p>
    <w:p w:rsidR="009644FF" w:rsidRDefault="009644FF" w:rsidP="007767F5">
      <w:pPr>
        <w:jc w:val="center"/>
        <w:rPr>
          <w:rFonts w:ascii="方正小标宋简体" w:eastAsia="方正小标宋简体"/>
          <w:sz w:val="32"/>
          <w:szCs w:val="32"/>
        </w:rPr>
      </w:pPr>
    </w:p>
    <w:p w:rsidR="007767F5" w:rsidRPr="007767F5" w:rsidRDefault="007767F5" w:rsidP="007767F5">
      <w:pPr>
        <w:rPr>
          <w:rFonts w:ascii="方正小标宋简体" w:eastAsia="方正小标宋简体"/>
          <w:sz w:val="32"/>
          <w:szCs w:val="32"/>
        </w:rPr>
      </w:pPr>
      <w:r>
        <w:rPr>
          <w:rFonts w:ascii="仿宋_GB2312" w:eastAsia="仿宋_GB2312" w:hint="eastAsia"/>
        </w:rPr>
        <w:t>县（市、区）残联（公章）：</w:t>
      </w:r>
    </w:p>
    <w:tbl>
      <w:tblPr>
        <w:tblStyle w:val="ad"/>
        <w:tblW w:w="0" w:type="auto"/>
        <w:tblLook w:val="04A0" w:firstRow="1" w:lastRow="0" w:firstColumn="1" w:lastColumn="0" w:noHBand="0" w:noVBand="1"/>
      </w:tblPr>
      <w:tblGrid>
        <w:gridCol w:w="959"/>
        <w:gridCol w:w="992"/>
        <w:gridCol w:w="1985"/>
        <w:gridCol w:w="1984"/>
        <w:gridCol w:w="4253"/>
        <w:gridCol w:w="1559"/>
        <w:gridCol w:w="2442"/>
      </w:tblGrid>
      <w:tr w:rsidR="009644FF" w:rsidTr="009644FF">
        <w:trPr>
          <w:trHeight w:val="567"/>
        </w:trPr>
        <w:tc>
          <w:tcPr>
            <w:tcW w:w="959" w:type="dxa"/>
            <w:vAlign w:val="center"/>
          </w:tcPr>
          <w:p w:rsidR="009644FF" w:rsidRPr="009644FF" w:rsidRDefault="009644FF" w:rsidP="009644FF">
            <w:pPr>
              <w:jc w:val="center"/>
              <w:rPr>
                <w:rFonts w:ascii="仿宋_GB2312" w:eastAsia="仿宋_GB2312"/>
                <w:sz w:val="32"/>
                <w:szCs w:val="32"/>
              </w:rPr>
            </w:pPr>
            <w:r w:rsidRPr="009644FF">
              <w:rPr>
                <w:rFonts w:ascii="仿宋_GB2312" w:eastAsia="仿宋_GB2312" w:hint="eastAsia"/>
                <w:sz w:val="32"/>
                <w:szCs w:val="32"/>
              </w:rPr>
              <w:t>序号</w:t>
            </w:r>
          </w:p>
        </w:tc>
        <w:tc>
          <w:tcPr>
            <w:tcW w:w="992" w:type="dxa"/>
            <w:vAlign w:val="center"/>
          </w:tcPr>
          <w:p w:rsidR="009644FF" w:rsidRPr="009644FF" w:rsidRDefault="009644FF" w:rsidP="009644FF">
            <w:pPr>
              <w:jc w:val="center"/>
              <w:rPr>
                <w:rFonts w:ascii="仿宋_GB2312" w:eastAsia="仿宋_GB2312"/>
                <w:sz w:val="32"/>
                <w:szCs w:val="32"/>
              </w:rPr>
            </w:pPr>
            <w:r w:rsidRPr="009644FF">
              <w:rPr>
                <w:rFonts w:ascii="仿宋_GB2312" w:eastAsia="仿宋_GB2312" w:hint="eastAsia"/>
                <w:sz w:val="32"/>
                <w:szCs w:val="32"/>
              </w:rPr>
              <w:t>姓名</w:t>
            </w:r>
          </w:p>
        </w:tc>
        <w:tc>
          <w:tcPr>
            <w:tcW w:w="1985" w:type="dxa"/>
            <w:vAlign w:val="center"/>
          </w:tcPr>
          <w:p w:rsidR="009644FF" w:rsidRPr="009644FF" w:rsidRDefault="009644FF" w:rsidP="009644FF">
            <w:pPr>
              <w:jc w:val="center"/>
              <w:rPr>
                <w:rFonts w:ascii="仿宋_GB2312" w:eastAsia="仿宋_GB2312"/>
                <w:sz w:val="32"/>
                <w:szCs w:val="32"/>
              </w:rPr>
            </w:pPr>
            <w:r w:rsidRPr="009644FF">
              <w:rPr>
                <w:rFonts w:ascii="仿宋_GB2312" w:eastAsia="仿宋_GB2312" w:hint="eastAsia"/>
                <w:sz w:val="32"/>
                <w:szCs w:val="32"/>
              </w:rPr>
              <w:t>残疾证号</w:t>
            </w:r>
          </w:p>
        </w:tc>
        <w:tc>
          <w:tcPr>
            <w:tcW w:w="1984" w:type="dxa"/>
            <w:vAlign w:val="center"/>
          </w:tcPr>
          <w:p w:rsidR="009644FF" w:rsidRPr="009644FF" w:rsidRDefault="009644FF" w:rsidP="009644FF">
            <w:pPr>
              <w:jc w:val="center"/>
              <w:rPr>
                <w:rFonts w:ascii="仿宋_GB2312" w:eastAsia="仿宋_GB2312"/>
                <w:sz w:val="32"/>
                <w:szCs w:val="32"/>
              </w:rPr>
            </w:pPr>
            <w:r w:rsidRPr="009644FF">
              <w:rPr>
                <w:rFonts w:ascii="仿宋_GB2312" w:eastAsia="仿宋_GB2312" w:hint="eastAsia"/>
                <w:sz w:val="32"/>
                <w:szCs w:val="32"/>
              </w:rPr>
              <w:t>家庭住址</w:t>
            </w:r>
          </w:p>
        </w:tc>
        <w:tc>
          <w:tcPr>
            <w:tcW w:w="4253" w:type="dxa"/>
            <w:vAlign w:val="center"/>
          </w:tcPr>
          <w:p w:rsidR="009644FF" w:rsidRPr="009644FF" w:rsidRDefault="009644FF" w:rsidP="009644FF">
            <w:pPr>
              <w:jc w:val="center"/>
              <w:rPr>
                <w:rFonts w:ascii="仿宋_GB2312" w:eastAsia="仿宋_GB2312"/>
                <w:sz w:val="32"/>
                <w:szCs w:val="32"/>
              </w:rPr>
            </w:pPr>
            <w:r w:rsidRPr="009644FF">
              <w:rPr>
                <w:rFonts w:ascii="仿宋_GB2312" w:eastAsia="仿宋_GB2312" w:hint="eastAsia"/>
                <w:sz w:val="32"/>
                <w:szCs w:val="32"/>
              </w:rPr>
              <w:t>主要改造内容</w:t>
            </w:r>
          </w:p>
        </w:tc>
        <w:tc>
          <w:tcPr>
            <w:tcW w:w="1559" w:type="dxa"/>
            <w:vAlign w:val="center"/>
          </w:tcPr>
          <w:p w:rsidR="009644FF" w:rsidRPr="009644FF" w:rsidRDefault="009644FF" w:rsidP="009644FF">
            <w:pPr>
              <w:jc w:val="center"/>
              <w:rPr>
                <w:rFonts w:ascii="仿宋_GB2312" w:eastAsia="仿宋_GB2312"/>
                <w:sz w:val="32"/>
                <w:szCs w:val="32"/>
              </w:rPr>
            </w:pPr>
            <w:r w:rsidRPr="009644FF">
              <w:rPr>
                <w:rFonts w:ascii="仿宋_GB2312" w:eastAsia="仿宋_GB2312" w:hint="eastAsia"/>
                <w:sz w:val="32"/>
                <w:szCs w:val="32"/>
              </w:rPr>
              <w:t>改造费用</w:t>
            </w:r>
          </w:p>
        </w:tc>
        <w:tc>
          <w:tcPr>
            <w:tcW w:w="2442" w:type="dxa"/>
            <w:vAlign w:val="center"/>
          </w:tcPr>
          <w:p w:rsidR="009644FF" w:rsidRPr="009644FF" w:rsidRDefault="009644FF" w:rsidP="009644FF">
            <w:pPr>
              <w:jc w:val="center"/>
              <w:rPr>
                <w:rFonts w:ascii="仿宋_GB2312" w:eastAsia="仿宋_GB2312"/>
                <w:sz w:val="32"/>
                <w:szCs w:val="32"/>
              </w:rPr>
            </w:pPr>
            <w:r w:rsidRPr="009644FF">
              <w:rPr>
                <w:rFonts w:ascii="仿宋_GB2312" w:eastAsia="仿宋_GB2312" w:hint="eastAsia"/>
                <w:sz w:val="32"/>
                <w:szCs w:val="32"/>
              </w:rPr>
              <w:t>联系电话</w:t>
            </w:r>
          </w:p>
        </w:tc>
      </w:tr>
      <w:tr w:rsidR="009644FF" w:rsidTr="009644FF">
        <w:trPr>
          <w:trHeight w:val="567"/>
        </w:trPr>
        <w:tc>
          <w:tcPr>
            <w:tcW w:w="959" w:type="dxa"/>
          </w:tcPr>
          <w:p w:rsidR="009644FF" w:rsidRDefault="009644FF" w:rsidP="009644FF">
            <w:pPr>
              <w:jc w:val="center"/>
            </w:pPr>
          </w:p>
        </w:tc>
        <w:tc>
          <w:tcPr>
            <w:tcW w:w="992" w:type="dxa"/>
          </w:tcPr>
          <w:p w:rsidR="009644FF" w:rsidRDefault="009644FF" w:rsidP="009644FF">
            <w:pPr>
              <w:jc w:val="center"/>
            </w:pPr>
          </w:p>
        </w:tc>
        <w:tc>
          <w:tcPr>
            <w:tcW w:w="1985" w:type="dxa"/>
          </w:tcPr>
          <w:p w:rsidR="009644FF" w:rsidRDefault="009644FF" w:rsidP="009644FF">
            <w:pPr>
              <w:jc w:val="center"/>
            </w:pPr>
          </w:p>
        </w:tc>
        <w:tc>
          <w:tcPr>
            <w:tcW w:w="1984" w:type="dxa"/>
          </w:tcPr>
          <w:p w:rsidR="009644FF" w:rsidRDefault="009644FF" w:rsidP="009644FF">
            <w:pPr>
              <w:jc w:val="center"/>
            </w:pPr>
          </w:p>
        </w:tc>
        <w:tc>
          <w:tcPr>
            <w:tcW w:w="4253" w:type="dxa"/>
          </w:tcPr>
          <w:p w:rsidR="009644FF" w:rsidRDefault="009644FF" w:rsidP="009644FF">
            <w:pPr>
              <w:jc w:val="center"/>
            </w:pPr>
          </w:p>
        </w:tc>
        <w:tc>
          <w:tcPr>
            <w:tcW w:w="1559" w:type="dxa"/>
          </w:tcPr>
          <w:p w:rsidR="009644FF" w:rsidRDefault="009644FF" w:rsidP="009644FF">
            <w:pPr>
              <w:jc w:val="center"/>
            </w:pPr>
          </w:p>
        </w:tc>
        <w:tc>
          <w:tcPr>
            <w:tcW w:w="2442" w:type="dxa"/>
          </w:tcPr>
          <w:p w:rsidR="009644FF" w:rsidRDefault="009644FF" w:rsidP="009644FF">
            <w:pPr>
              <w:jc w:val="center"/>
            </w:pPr>
          </w:p>
        </w:tc>
      </w:tr>
      <w:tr w:rsidR="009644FF" w:rsidTr="009644FF">
        <w:trPr>
          <w:trHeight w:val="567"/>
        </w:trPr>
        <w:tc>
          <w:tcPr>
            <w:tcW w:w="959" w:type="dxa"/>
          </w:tcPr>
          <w:p w:rsidR="009644FF" w:rsidRDefault="009644FF" w:rsidP="009644FF">
            <w:pPr>
              <w:jc w:val="center"/>
            </w:pPr>
          </w:p>
        </w:tc>
        <w:tc>
          <w:tcPr>
            <w:tcW w:w="992" w:type="dxa"/>
          </w:tcPr>
          <w:p w:rsidR="009644FF" w:rsidRDefault="009644FF" w:rsidP="009644FF">
            <w:pPr>
              <w:jc w:val="center"/>
            </w:pPr>
          </w:p>
        </w:tc>
        <w:tc>
          <w:tcPr>
            <w:tcW w:w="1985" w:type="dxa"/>
          </w:tcPr>
          <w:p w:rsidR="009644FF" w:rsidRDefault="009644FF" w:rsidP="009644FF">
            <w:pPr>
              <w:jc w:val="center"/>
            </w:pPr>
          </w:p>
        </w:tc>
        <w:tc>
          <w:tcPr>
            <w:tcW w:w="1984" w:type="dxa"/>
          </w:tcPr>
          <w:p w:rsidR="009644FF" w:rsidRDefault="009644FF" w:rsidP="009644FF">
            <w:pPr>
              <w:jc w:val="center"/>
            </w:pPr>
          </w:p>
        </w:tc>
        <w:tc>
          <w:tcPr>
            <w:tcW w:w="4253" w:type="dxa"/>
          </w:tcPr>
          <w:p w:rsidR="009644FF" w:rsidRDefault="009644FF" w:rsidP="009644FF">
            <w:pPr>
              <w:jc w:val="center"/>
            </w:pPr>
          </w:p>
        </w:tc>
        <w:tc>
          <w:tcPr>
            <w:tcW w:w="1559" w:type="dxa"/>
          </w:tcPr>
          <w:p w:rsidR="009644FF" w:rsidRDefault="009644FF" w:rsidP="009644FF">
            <w:pPr>
              <w:jc w:val="center"/>
            </w:pPr>
          </w:p>
        </w:tc>
        <w:tc>
          <w:tcPr>
            <w:tcW w:w="2442" w:type="dxa"/>
          </w:tcPr>
          <w:p w:rsidR="009644FF" w:rsidRDefault="009644FF" w:rsidP="009644FF">
            <w:pPr>
              <w:jc w:val="center"/>
            </w:pPr>
          </w:p>
        </w:tc>
      </w:tr>
      <w:tr w:rsidR="009644FF" w:rsidTr="009644FF">
        <w:trPr>
          <w:trHeight w:val="567"/>
        </w:trPr>
        <w:tc>
          <w:tcPr>
            <w:tcW w:w="959" w:type="dxa"/>
          </w:tcPr>
          <w:p w:rsidR="009644FF" w:rsidRDefault="009644FF" w:rsidP="009644FF">
            <w:pPr>
              <w:jc w:val="center"/>
            </w:pPr>
          </w:p>
        </w:tc>
        <w:tc>
          <w:tcPr>
            <w:tcW w:w="992" w:type="dxa"/>
          </w:tcPr>
          <w:p w:rsidR="009644FF" w:rsidRDefault="009644FF" w:rsidP="009644FF">
            <w:pPr>
              <w:jc w:val="center"/>
            </w:pPr>
          </w:p>
        </w:tc>
        <w:tc>
          <w:tcPr>
            <w:tcW w:w="1985" w:type="dxa"/>
          </w:tcPr>
          <w:p w:rsidR="009644FF" w:rsidRDefault="009644FF" w:rsidP="009644FF">
            <w:pPr>
              <w:jc w:val="center"/>
            </w:pPr>
          </w:p>
        </w:tc>
        <w:tc>
          <w:tcPr>
            <w:tcW w:w="1984" w:type="dxa"/>
          </w:tcPr>
          <w:p w:rsidR="009644FF" w:rsidRDefault="009644FF" w:rsidP="009644FF">
            <w:pPr>
              <w:jc w:val="center"/>
            </w:pPr>
          </w:p>
        </w:tc>
        <w:tc>
          <w:tcPr>
            <w:tcW w:w="4253" w:type="dxa"/>
          </w:tcPr>
          <w:p w:rsidR="009644FF" w:rsidRDefault="009644FF" w:rsidP="009644FF">
            <w:pPr>
              <w:jc w:val="center"/>
            </w:pPr>
          </w:p>
        </w:tc>
        <w:tc>
          <w:tcPr>
            <w:tcW w:w="1559" w:type="dxa"/>
          </w:tcPr>
          <w:p w:rsidR="009644FF" w:rsidRDefault="009644FF" w:rsidP="009644FF">
            <w:pPr>
              <w:jc w:val="center"/>
            </w:pPr>
          </w:p>
        </w:tc>
        <w:tc>
          <w:tcPr>
            <w:tcW w:w="2442" w:type="dxa"/>
          </w:tcPr>
          <w:p w:rsidR="009644FF" w:rsidRDefault="009644FF" w:rsidP="009644FF">
            <w:pPr>
              <w:jc w:val="center"/>
            </w:pPr>
          </w:p>
        </w:tc>
      </w:tr>
      <w:tr w:rsidR="009644FF" w:rsidTr="009644FF">
        <w:trPr>
          <w:trHeight w:val="567"/>
        </w:trPr>
        <w:tc>
          <w:tcPr>
            <w:tcW w:w="959" w:type="dxa"/>
          </w:tcPr>
          <w:p w:rsidR="009644FF" w:rsidRDefault="009644FF" w:rsidP="009644FF">
            <w:pPr>
              <w:jc w:val="center"/>
            </w:pPr>
          </w:p>
        </w:tc>
        <w:tc>
          <w:tcPr>
            <w:tcW w:w="992" w:type="dxa"/>
          </w:tcPr>
          <w:p w:rsidR="009644FF" w:rsidRDefault="009644FF" w:rsidP="009644FF">
            <w:pPr>
              <w:jc w:val="center"/>
            </w:pPr>
          </w:p>
        </w:tc>
        <w:tc>
          <w:tcPr>
            <w:tcW w:w="1985" w:type="dxa"/>
          </w:tcPr>
          <w:p w:rsidR="009644FF" w:rsidRDefault="009644FF" w:rsidP="009644FF">
            <w:pPr>
              <w:jc w:val="center"/>
            </w:pPr>
          </w:p>
        </w:tc>
        <w:tc>
          <w:tcPr>
            <w:tcW w:w="1984" w:type="dxa"/>
          </w:tcPr>
          <w:p w:rsidR="009644FF" w:rsidRDefault="009644FF" w:rsidP="009644FF">
            <w:pPr>
              <w:jc w:val="center"/>
            </w:pPr>
          </w:p>
        </w:tc>
        <w:tc>
          <w:tcPr>
            <w:tcW w:w="4253" w:type="dxa"/>
          </w:tcPr>
          <w:p w:rsidR="009644FF" w:rsidRDefault="009644FF" w:rsidP="009644FF">
            <w:pPr>
              <w:jc w:val="center"/>
            </w:pPr>
          </w:p>
        </w:tc>
        <w:tc>
          <w:tcPr>
            <w:tcW w:w="1559" w:type="dxa"/>
          </w:tcPr>
          <w:p w:rsidR="009644FF" w:rsidRDefault="009644FF" w:rsidP="009644FF">
            <w:pPr>
              <w:jc w:val="center"/>
            </w:pPr>
          </w:p>
        </w:tc>
        <w:tc>
          <w:tcPr>
            <w:tcW w:w="2442" w:type="dxa"/>
          </w:tcPr>
          <w:p w:rsidR="009644FF" w:rsidRDefault="009644FF" w:rsidP="009644FF">
            <w:pPr>
              <w:jc w:val="center"/>
            </w:pPr>
          </w:p>
        </w:tc>
      </w:tr>
      <w:tr w:rsidR="009644FF" w:rsidTr="009644FF">
        <w:trPr>
          <w:trHeight w:val="567"/>
        </w:trPr>
        <w:tc>
          <w:tcPr>
            <w:tcW w:w="959" w:type="dxa"/>
          </w:tcPr>
          <w:p w:rsidR="009644FF" w:rsidRDefault="009644FF" w:rsidP="009644FF">
            <w:pPr>
              <w:jc w:val="center"/>
            </w:pPr>
          </w:p>
        </w:tc>
        <w:tc>
          <w:tcPr>
            <w:tcW w:w="992" w:type="dxa"/>
          </w:tcPr>
          <w:p w:rsidR="009644FF" w:rsidRDefault="009644FF" w:rsidP="009644FF">
            <w:pPr>
              <w:jc w:val="center"/>
            </w:pPr>
          </w:p>
        </w:tc>
        <w:tc>
          <w:tcPr>
            <w:tcW w:w="1985" w:type="dxa"/>
          </w:tcPr>
          <w:p w:rsidR="009644FF" w:rsidRDefault="009644FF" w:rsidP="009644FF">
            <w:pPr>
              <w:jc w:val="center"/>
            </w:pPr>
          </w:p>
        </w:tc>
        <w:tc>
          <w:tcPr>
            <w:tcW w:w="1984" w:type="dxa"/>
          </w:tcPr>
          <w:p w:rsidR="009644FF" w:rsidRDefault="009644FF" w:rsidP="009644FF">
            <w:pPr>
              <w:jc w:val="center"/>
            </w:pPr>
          </w:p>
        </w:tc>
        <w:tc>
          <w:tcPr>
            <w:tcW w:w="4253" w:type="dxa"/>
          </w:tcPr>
          <w:p w:rsidR="009644FF" w:rsidRDefault="009644FF" w:rsidP="009644FF">
            <w:pPr>
              <w:jc w:val="center"/>
            </w:pPr>
          </w:p>
        </w:tc>
        <w:tc>
          <w:tcPr>
            <w:tcW w:w="1559" w:type="dxa"/>
          </w:tcPr>
          <w:p w:rsidR="009644FF" w:rsidRDefault="009644FF" w:rsidP="009644FF">
            <w:pPr>
              <w:jc w:val="center"/>
            </w:pPr>
          </w:p>
        </w:tc>
        <w:tc>
          <w:tcPr>
            <w:tcW w:w="2442" w:type="dxa"/>
          </w:tcPr>
          <w:p w:rsidR="009644FF" w:rsidRDefault="009644FF" w:rsidP="009644FF">
            <w:pPr>
              <w:jc w:val="center"/>
            </w:pPr>
          </w:p>
        </w:tc>
      </w:tr>
      <w:tr w:rsidR="009644FF" w:rsidTr="009644FF">
        <w:trPr>
          <w:trHeight w:val="567"/>
        </w:trPr>
        <w:tc>
          <w:tcPr>
            <w:tcW w:w="959" w:type="dxa"/>
          </w:tcPr>
          <w:p w:rsidR="009644FF" w:rsidRDefault="009644FF" w:rsidP="009644FF">
            <w:pPr>
              <w:jc w:val="center"/>
            </w:pPr>
          </w:p>
        </w:tc>
        <w:tc>
          <w:tcPr>
            <w:tcW w:w="992" w:type="dxa"/>
          </w:tcPr>
          <w:p w:rsidR="009644FF" w:rsidRDefault="009644FF" w:rsidP="009644FF">
            <w:pPr>
              <w:jc w:val="center"/>
            </w:pPr>
          </w:p>
        </w:tc>
        <w:tc>
          <w:tcPr>
            <w:tcW w:w="1985" w:type="dxa"/>
          </w:tcPr>
          <w:p w:rsidR="009644FF" w:rsidRDefault="009644FF" w:rsidP="009644FF">
            <w:pPr>
              <w:jc w:val="center"/>
            </w:pPr>
          </w:p>
        </w:tc>
        <w:tc>
          <w:tcPr>
            <w:tcW w:w="1984" w:type="dxa"/>
          </w:tcPr>
          <w:p w:rsidR="009644FF" w:rsidRDefault="009644FF" w:rsidP="009644FF">
            <w:pPr>
              <w:jc w:val="center"/>
            </w:pPr>
          </w:p>
        </w:tc>
        <w:tc>
          <w:tcPr>
            <w:tcW w:w="4253" w:type="dxa"/>
          </w:tcPr>
          <w:p w:rsidR="009644FF" w:rsidRDefault="009644FF" w:rsidP="009644FF">
            <w:pPr>
              <w:jc w:val="center"/>
            </w:pPr>
          </w:p>
        </w:tc>
        <w:tc>
          <w:tcPr>
            <w:tcW w:w="1559" w:type="dxa"/>
          </w:tcPr>
          <w:p w:rsidR="009644FF" w:rsidRDefault="009644FF" w:rsidP="009644FF">
            <w:pPr>
              <w:jc w:val="center"/>
            </w:pPr>
          </w:p>
        </w:tc>
        <w:tc>
          <w:tcPr>
            <w:tcW w:w="2442" w:type="dxa"/>
          </w:tcPr>
          <w:p w:rsidR="009644FF" w:rsidRDefault="009644FF" w:rsidP="009644FF">
            <w:pPr>
              <w:jc w:val="center"/>
            </w:pPr>
          </w:p>
        </w:tc>
      </w:tr>
      <w:tr w:rsidR="009644FF" w:rsidTr="009644FF">
        <w:trPr>
          <w:trHeight w:val="567"/>
        </w:trPr>
        <w:tc>
          <w:tcPr>
            <w:tcW w:w="959" w:type="dxa"/>
          </w:tcPr>
          <w:p w:rsidR="009644FF" w:rsidRDefault="009644FF" w:rsidP="009644FF">
            <w:pPr>
              <w:jc w:val="center"/>
            </w:pPr>
          </w:p>
        </w:tc>
        <w:tc>
          <w:tcPr>
            <w:tcW w:w="992" w:type="dxa"/>
          </w:tcPr>
          <w:p w:rsidR="009644FF" w:rsidRDefault="009644FF" w:rsidP="009644FF">
            <w:pPr>
              <w:jc w:val="center"/>
            </w:pPr>
          </w:p>
        </w:tc>
        <w:tc>
          <w:tcPr>
            <w:tcW w:w="1985" w:type="dxa"/>
          </w:tcPr>
          <w:p w:rsidR="009644FF" w:rsidRDefault="009644FF" w:rsidP="009644FF">
            <w:pPr>
              <w:jc w:val="center"/>
            </w:pPr>
          </w:p>
        </w:tc>
        <w:tc>
          <w:tcPr>
            <w:tcW w:w="1984" w:type="dxa"/>
          </w:tcPr>
          <w:p w:rsidR="009644FF" w:rsidRDefault="009644FF" w:rsidP="009644FF">
            <w:pPr>
              <w:jc w:val="center"/>
            </w:pPr>
          </w:p>
        </w:tc>
        <w:tc>
          <w:tcPr>
            <w:tcW w:w="4253" w:type="dxa"/>
          </w:tcPr>
          <w:p w:rsidR="009644FF" w:rsidRDefault="009644FF" w:rsidP="009644FF">
            <w:pPr>
              <w:jc w:val="center"/>
            </w:pPr>
          </w:p>
        </w:tc>
        <w:tc>
          <w:tcPr>
            <w:tcW w:w="1559" w:type="dxa"/>
          </w:tcPr>
          <w:p w:rsidR="009644FF" w:rsidRDefault="009644FF" w:rsidP="009644FF">
            <w:pPr>
              <w:jc w:val="center"/>
            </w:pPr>
          </w:p>
        </w:tc>
        <w:tc>
          <w:tcPr>
            <w:tcW w:w="2442" w:type="dxa"/>
          </w:tcPr>
          <w:p w:rsidR="009644FF" w:rsidRDefault="009644FF" w:rsidP="009644FF">
            <w:pPr>
              <w:jc w:val="center"/>
            </w:pPr>
          </w:p>
        </w:tc>
      </w:tr>
    </w:tbl>
    <w:p w:rsidR="007767F5" w:rsidRDefault="009644FF">
      <w:r>
        <w:rPr>
          <w:rFonts w:ascii="仿宋_GB2312" w:eastAsia="仿宋_GB2312" w:hint="eastAsia"/>
        </w:rPr>
        <w:t>填报人：           联系电话：                 填报时间：</w:t>
      </w:r>
    </w:p>
    <w:p w:rsidR="007767F5" w:rsidRPr="007767F5" w:rsidRDefault="007767F5">
      <w:pPr>
        <w:sectPr w:rsidR="007767F5" w:rsidRPr="007767F5" w:rsidSect="007767F5">
          <w:pgSz w:w="16838" w:h="11906" w:orient="landscape"/>
          <w:pgMar w:top="1797" w:right="1440" w:bottom="1797" w:left="1440" w:header="851" w:footer="992" w:gutter="0"/>
          <w:cols w:space="425"/>
          <w:docGrid w:type="linesAndChars" w:linePitch="312"/>
        </w:sectPr>
      </w:pPr>
    </w:p>
    <w:p w:rsidR="00196271" w:rsidRDefault="00196271"/>
    <w:p w:rsidR="00196271" w:rsidRPr="00196271" w:rsidRDefault="00196271">
      <w:pPr>
        <w:rPr>
          <w:rFonts w:ascii="仿宋_GB2312" w:eastAsia="仿宋_GB2312"/>
          <w:sz w:val="32"/>
          <w:szCs w:val="32"/>
        </w:rPr>
      </w:pPr>
      <w:r w:rsidRPr="00196271">
        <w:rPr>
          <w:rFonts w:ascii="仿宋_GB2312" w:eastAsia="仿宋_GB2312" w:hint="eastAsia"/>
          <w:sz w:val="32"/>
          <w:szCs w:val="32"/>
        </w:rPr>
        <w:t>附件8</w:t>
      </w:r>
    </w:p>
    <w:p w:rsidR="00A96C85" w:rsidRPr="00A96C85" w:rsidRDefault="00A96C85" w:rsidP="00A96C85">
      <w:pPr>
        <w:ind w:firstLineChars="200" w:firstLine="720"/>
        <w:jc w:val="center"/>
        <w:rPr>
          <w:rFonts w:ascii="方正小标宋简体" w:eastAsia="方正小标宋简体"/>
          <w:sz w:val="36"/>
          <w:szCs w:val="36"/>
        </w:rPr>
      </w:pPr>
      <w:r w:rsidRPr="00A96C85">
        <w:rPr>
          <w:rFonts w:ascii="方正小标宋简体" w:eastAsia="方正小标宋简体" w:hint="eastAsia"/>
          <w:sz w:val="36"/>
          <w:szCs w:val="36"/>
        </w:rPr>
        <w:t>吉林省贫困重度残疾人家庭无障碍改造项目</w:t>
      </w:r>
    </w:p>
    <w:p w:rsidR="00A96C85" w:rsidRPr="00A96C85" w:rsidRDefault="00A96C85" w:rsidP="00A96C85">
      <w:pPr>
        <w:ind w:firstLineChars="200" w:firstLine="720"/>
        <w:jc w:val="center"/>
        <w:rPr>
          <w:rFonts w:ascii="方正小标宋简体" w:eastAsia="方正小标宋简体"/>
          <w:sz w:val="36"/>
          <w:szCs w:val="36"/>
        </w:rPr>
      </w:pPr>
      <w:r w:rsidRPr="00A96C85">
        <w:rPr>
          <w:rFonts w:ascii="方正小标宋简体" w:eastAsia="方正小标宋简体" w:hint="eastAsia"/>
          <w:sz w:val="36"/>
          <w:szCs w:val="36"/>
        </w:rPr>
        <w:t>工作目标和绩效指标</w:t>
      </w:r>
    </w:p>
    <w:p w:rsidR="00A96C85" w:rsidRDefault="00A96C85" w:rsidP="00A96C85">
      <w:pPr>
        <w:ind w:firstLineChars="200" w:firstLine="640"/>
        <w:jc w:val="center"/>
        <w:rPr>
          <w:rFonts w:ascii="方正小标宋简体" w:eastAsia="方正小标宋简体"/>
          <w:sz w:val="32"/>
          <w:szCs w:val="32"/>
        </w:rPr>
      </w:pPr>
    </w:p>
    <w:p w:rsidR="00196271" w:rsidRPr="00196271" w:rsidRDefault="00196271" w:rsidP="00A96C85">
      <w:pPr>
        <w:ind w:firstLineChars="200" w:firstLine="640"/>
        <w:rPr>
          <w:rFonts w:ascii="仿宋_GB2312" w:eastAsia="仿宋_GB2312"/>
          <w:sz w:val="32"/>
          <w:szCs w:val="32"/>
        </w:rPr>
      </w:pPr>
      <w:r w:rsidRPr="00196271">
        <w:rPr>
          <w:rFonts w:ascii="仿宋_GB2312" w:eastAsia="仿宋_GB2312" w:hint="eastAsia"/>
          <w:sz w:val="32"/>
          <w:szCs w:val="32"/>
        </w:rPr>
        <w:t>为指导各地残联合理使用中央、</w:t>
      </w:r>
      <w:r w:rsidRPr="00196271">
        <w:rPr>
          <w:rFonts w:ascii="仿宋_GB2312" w:eastAsia="仿宋_GB2312"/>
          <w:sz w:val="32"/>
          <w:szCs w:val="32"/>
        </w:rPr>
        <w:t>省级</w:t>
      </w:r>
      <w:r w:rsidRPr="00196271">
        <w:rPr>
          <w:rFonts w:ascii="仿宋_GB2312" w:eastAsia="仿宋_GB2312" w:hint="eastAsia"/>
          <w:sz w:val="32"/>
          <w:szCs w:val="32"/>
        </w:rPr>
        <w:t>专项彩票公益金贫困重度残疾人家庭无障碍改造补助资金，现就20</w:t>
      </w:r>
      <w:r w:rsidRPr="00196271">
        <w:rPr>
          <w:rFonts w:ascii="仿宋_GB2312" w:eastAsia="仿宋_GB2312"/>
          <w:sz w:val="32"/>
          <w:szCs w:val="32"/>
        </w:rPr>
        <w:t>19</w:t>
      </w:r>
      <w:r w:rsidRPr="00196271">
        <w:rPr>
          <w:rFonts w:ascii="仿宋_GB2312" w:eastAsia="仿宋_GB2312" w:hint="eastAsia"/>
          <w:sz w:val="32"/>
          <w:szCs w:val="32"/>
        </w:rPr>
        <w:t>年度</w:t>
      </w:r>
      <w:r w:rsidR="00A36298">
        <w:rPr>
          <w:rFonts w:ascii="仿宋_GB2312" w:eastAsia="仿宋_GB2312" w:hint="eastAsia"/>
          <w:sz w:val="32"/>
          <w:szCs w:val="32"/>
        </w:rPr>
        <w:t>吉林省</w:t>
      </w:r>
      <w:r w:rsidRPr="00196271">
        <w:rPr>
          <w:rFonts w:ascii="仿宋_GB2312" w:eastAsia="仿宋_GB2312" w:hint="eastAsia"/>
          <w:sz w:val="32"/>
          <w:szCs w:val="32"/>
        </w:rPr>
        <w:t>贫困重度残疾人家庭无障碍改造补助资金工作目标和绩效指标通知如下:</w:t>
      </w:r>
    </w:p>
    <w:p w:rsidR="00196271" w:rsidRPr="00196271" w:rsidRDefault="00196271" w:rsidP="00196271">
      <w:pPr>
        <w:rPr>
          <w:rFonts w:ascii="黑体" w:eastAsia="黑体" w:hAnsi="黑体"/>
          <w:sz w:val="32"/>
          <w:szCs w:val="32"/>
        </w:rPr>
      </w:pPr>
      <w:r w:rsidRPr="00196271">
        <w:rPr>
          <w:rFonts w:ascii="黑体" w:eastAsia="黑体" w:hAnsi="黑体" w:hint="eastAsia"/>
          <w:sz w:val="32"/>
          <w:szCs w:val="32"/>
        </w:rPr>
        <w:t>一、数量指标</w:t>
      </w:r>
    </w:p>
    <w:p w:rsidR="00196271" w:rsidRPr="00196271" w:rsidRDefault="00196271" w:rsidP="00196271">
      <w:pPr>
        <w:ind w:firstLineChars="200" w:firstLine="640"/>
        <w:rPr>
          <w:rFonts w:ascii="仿宋_GB2312" w:eastAsia="仿宋_GB2312"/>
          <w:sz w:val="32"/>
          <w:szCs w:val="32"/>
        </w:rPr>
      </w:pPr>
      <w:r w:rsidRPr="00196271">
        <w:rPr>
          <w:rFonts w:ascii="仿宋_GB2312" w:eastAsia="仿宋_GB2312" w:hint="eastAsia"/>
          <w:sz w:val="32"/>
          <w:szCs w:val="32"/>
        </w:rPr>
        <w:t>各地任务指标详见任务分配表。</w:t>
      </w:r>
    </w:p>
    <w:p w:rsidR="00196271" w:rsidRPr="00196271" w:rsidRDefault="00196271" w:rsidP="00196271">
      <w:pPr>
        <w:rPr>
          <w:rFonts w:ascii="黑体" w:eastAsia="黑体" w:hAnsi="黑体"/>
          <w:sz w:val="32"/>
          <w:szCs w:val="32"/>
        </w:rPr>
      </w:pPr>
      <w:r w:rsidRPr="00196271">
        <w:rPr>
          <w:rFonts w:ascii="黑体" w:eastAsia="黑体" w:hAnsi="黑体" w:hint="eastAsia"/>
          <w:sz w:val="32"/>
          <w:szCs w:val="32"/>
        </w:rPr>
        <w:t>二、时效指标</w:t>
      </w:r>
    </w:p>
    <w:p w:rsidR="00196271" w:rsidRPr="00196271" w:rsidRDefault="00196271" w:rsidP="00196271">
      <w:pPr>
        <w:ind w:firstLineChars="200" w:firstLine="640"/>
        <w:rPr>
          <w:rFonts w:ascii="仿宋_GB2312" w:eastAsia="仿宋_GB2312"/>
          <w:sz w:val="32"/>
          <w:szCs w:val="32"/>
        </w:rPr>
      </w:pPr>
      <w:r w:rsidRPr="00196271">
        <w:rPr>
          <w:rFonts w:ascii="仿宋_GB2312" w:eastAsia="仿宋_GB2312" w:hint="eastAsia"/>
          <w:sz w:val="32"/>
          <w:szCs w:val="32"/>
        </w:rPr>
        <w:t>具备施工改造条件后，各地要抓紧完成本地的改造任务。</w:t>
      </w:r>
      <w:r w:rsidRPr="00196271">
        <w:rPr>
          <w:rFonts w:ascii="黑体" w:eastAsia="黑体" w:hAnsi="黑体" w:hint="eastAsia"/>
          <w:sz w:val="32"/>
          <w:szCs w:val="32"/>
        </w:rPr>
        <w:t>三、社会效益指标</w:t>
      </w:r>
    </w:p>
    <w:p w:rsidR="00196271" w:rsidRPr="00196271" w:rsidRDefault="00196271" w:rsidP="00196271">
      <w:pPr>
        <w:ind w:firstLineChars="200" w:firstLine="640"/>
        <w:rPr>
          <w:rFonts w:ascii="仿宋_GB2312" w:eastAsia="仿宋_GB2312"/>
          <w:sz w:val="32"/>
          <w:szCs w:val="32"/>
        </w:rPr>
      </w:pPr>
      <w:r w:rsidRPr="00196271">
        <w:rPr>
          <w:rFonts w:ascii="仿宋_GB2312" w:eastAsia="仿宋_GB2312" w:hint="eastAsia"/>
          <w:sz w:val="32"/>
          <w:szCs w:val="32"/>
        </w:rPr>
        <w:t>通过家庭无障碍改造，改善残疾人居家环境，提高残疾人生活质量，为残疾人实现小康创造物质基础，取得显著效果。</w:t>
      </w:r>
    </w:p>
    <w:p w:rsidR="00196271" w:rsidRPr="00196271" w:rsidRDefault="00196271" w:rsidP="00196271">
      <w:pPr>
        <w:rPr>
          <w:rFonts w:ascii="黑体" w:eastAsia="黑体" w:hAnsi="黑体"/>
          <w:sz w:val="32"/>
          <w:szCs w:val="32"/>
        </w:rPr>
      </w:pPr>
      <w:r w:rsidRPr="00196271">
        <w:rPr>
          <w:rFonts w:ascii="黑体" w:eastAsia="黑体" w:hAnsi="黑体" w:hint="eastAsia"/>
          <w:sz w:val="32"/>
          <w:szCs w:val="32"/>
        </w:rPr>
        <w:t>四、服务对象满意度指标</w:t>
      </w:r>
    </w:p>
    <w:p w:rsidR="00196271" w:rsidRPr="00196271" w:rsidRDefault="00196271" w:rsidP="00196271">
      <w:pPr>
        <w:ind w:firstLineChars="200" w:firstLine="640"/>
        <w:rPr>
          <w:rFonts w:ascii="仿宋_GB2312" w:eastAsia="仿宋_GB2312"/>
          <w:sz w:val="32"/>
          <w:szCs w:val="32"/>
        </w:rPr>
      </w:pPr>
      <w:r w:rsidRPr="00196271">
        <w:rPr>
          <w:rFonts w:ascii="仿宋_GB2312" w:eastAsia="仿宋_GB2312" w:hint="eastAsia"/>
          <w:sz w:val="32"/>
          <w:szCs w:val="32"/>
        </w:rPr>
        <w:t>要组织受益残疾人填写《无障碍改造项目服务质量满意度调查问卷》，残疾人及家属满意度达75%以上。</w:t>
      </w:r>
    </w:p>
    <w:p w:rsidR="00196271" w:rsidRPr="008051F4" w:rsidRDefault="00196271" w:rsidP="00196271">
      <w:pPr>
        <w:rPr>
          <w:rFonts w:ascii="黑体" w:eastAsia="黑体" w:hAnsi="黑体"/>
          <w:sz w:val="32"/>
          <w:szCs w:val="32"/>
        </w:rPr>
      </w:pPr>
      <w:r w:rsidRPr="008051F4">
        <w:rPr>
          <w:rFonts w:ascii="黑体" w:eastAsia="黑体" w:hAnsi="黑体" w:hint="eastAsia"/>
          <w:sz w:val="32"/>
          <w:szCs w:val="32"/>
        </w:rPr>
        <w:t>五、工作要求</w:t>
      </w:r>
    </w:p>
    <w:p w:rsidR="00196271" w:rsidRPr="00196271" w:rsidRDefault="00196271" w:rsidP="00196271">
      <w:pPr>
        <w:ind w:firstLineChars="200" w:firstLine="640"/>
        <w:rPr>
          <w:rFonts w:ascii="仿宋_GB2312" w:eastAsia="仿宋_GB2312"/>
          <w:sz w:val="32"/>
          <w:szCs w:val="32"/>
        </w:rPr>
      </w:pPr>
      <w:r w:rsidRPr="00196271">
        <w:rPr>
          <w:rFonts w:ascii="仿宋_GB2312" w:eastAsia="仿宋_GB2312" w:hint="eastAsia"/>
          <w:sz w:val="32"/>
          <w:szCs w:val="32"/>
        </w:rPr>
        <w:t>各地要根据绩效目标管理的规定，做好专项转移支付资</w:t>
      </w:r>
      <w:r w:rsidRPr="00196271">
        <w:rPr>
          <w:rFonts w:ascii="仿宋_GB2312" w:eastAsia="仿宋_GB2312" w:hint="eastAsia"/>
          <w:sz w:val="32"/>
          <w:szCs w:val="32"/>
        </w:rPr>
        <w:lastRenderedPageBreak/>
        <w:t>金的绩效目标管理相关工作。要加强资金监管和绩效评价机制建设，对本地家改任务实施情况进行监测，发现并解决问题，改造完成后及时将有关信息录入中国残疾人服务平台家庭</w:t>
      </w:r>
      <w:r w:rsidRPr="00196271">
        <w:rPr>
          <w:rFonts w:ascii="仿宋_GB2312" w:eastAsia="仿宋_GB2312"/>
          <w:sz w:val="32"/>
          <w:szCs w:val="32"/>
        </w:rPr>
        <w:t>无障碍</w:t>
      </w:r>
      <w:r w:rsidRPr="00196271">
        <w:rPr>
          <w:rFonts w:ascii="仿宋_GB2312" w:eastAsia="仿宋_GB2312" w:hint="eastAsia"/>
          <w:sz w:val="32"/>
          <w:szCs w:val="32"/>
        </w:rPr>
        <w:t>改造管理系统。</w:t>
      </w: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196271" w:rsidRPr="00196271" w:rsidRDefault="00196271" w:rsidP="00196271">
      <w:pPr>
        <w:ind w:firstLineChars="200" w:firstLine="640"/>
        <w:rPr>
          <w:rFonts w:ascii="仿宋_GB2312" w:eastAsia="仿宋_GB2312"/>
          <w:sz w:val="32"/>
          <w:szCs w:val="32"/>
        </w:rPr>
      </w:pPr>
    </w:p>
    <w:p w:rsidR="00DA0C81" w:rsidRPr="00196271" w:rsidRDefault="00DA0C81" w:rsidP="0074204A">
      <w:pPr>
        <w:rPr>
          <w:rFonts w:ascii="仿宋_GB2312" w:eastAsia="仿宋_GB2312"/>
          <w:sz w:val="32"/>
          <w:szCs w:val="32"/>
        </w:rPr>
      </w:pPr>
    </w:p>
    <w:p w:rsidR="00196271" w:rsidRPr="00196271" w:rsidRDefault="00962E52" w:rsidP="00962E52">
      <w:pPr>
        <w:rPr>
          <w:rFonts w:ascii="仿宋_GB2312" w:eastAsia="仿宋_GB2312"/>
          <w:sz w:val="32"/>
          <w:szCs w:val="32"/>
        </w:rPr>
      </w:pPr>
      <w:r>
        <w:rPr>
          <w:rFonts w:ascii="仿宋_GB2312" w:eastAsia="仿宋_GB2312" w:hint="eastAsia"/>
          <w:sz w:val="32"/>
          <w:szCs w:val="32"/>
        </w:rPr>
        <w:lastRenderedPageBreak/>
        <w:t>附件9</w:t>
      </w:r>
    </w:p>
    <w:p w:rsidR="00196271" w:rsidRPr="00027ADB" w:rsidRDefault="00196271" w:rsidP="00027ADB">
      <w:pPr>
        <w:ind w:firstLineChars="200" w:firstLine="640"/>
        <w:jc w:val="center"/>
        <w:rPr>
          <w:rFonts w:ascii="方正小标宋简体" w:eastAsia="方正小标宋简体"/>
          <w:sz w:val="32"/>
          <w:szCs w:val="32"/>
        </w:rPr>
      </w:pPr>
      <w:r w:rsidRPr="00196271">
        <w:rPr>
          <w:rFonts w:ascii="方正小标宋简体" w:eastAsia="方正小标宋简体" w:hint="eastAsia"/>
          <w:sz w:val="32"/>
          <w:szCs w:val="32"/>
        </w:rPr>
        <w:t>无障碍改造项目服务质量满意度调查问卷</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1.对于此次改造服务整体质量您是否感到满意?</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是的(10分)  还可以(8分)</w:t>
      </w:r>
      <w:r w:rsidRPr="00196271">
        <w:rPr>
          <w:rFonts w:ascii="仿宋_GB2312" w:eastAsia="仿宋_GB2312"/>
          <w:sz w:val="32"/>
          <w:szCs w:val="32"/>
        </w:rPr>
        <w:t xml:space="preserve">  </w:t>
      </w:r>
      <w:r w:rsidRPr="00196271">
        <w:rPr>
          <w:rFonts w:ascii="仿宋_GB2312" w:eastAsia="仿宋_GB2312" w:hint="eastAsia"/>
          <w:sz w:val="32"/>
          <w:szCs w:val="32"/>
        </w:rPr>
        <w:t>一般(6分)</w:t>
      </w:r>
      <w:r w:rsidRPr="00196271">
        <w:rPr>
          <w:rFonts w:ascii="仿宋_GB2312" w:eastAsia="仿宋_GB2312"/>
          <w:sz w:val="32"/>
          <w:szCs w:val="32"/>
        </w:rPr>
        <w:t xml:space="preserve">  </w:t>
      </w:r>
      <w:r w:rsidRPr="00196271">
        <w:rPr>
          <w:rFonts w:ascii="仿宋_GB2312" w:eastAsia="仿宋_GB2312" w:hint="eastAsia"/>
          <w:sz w:val="32"/>
          <w:szCs w:val="32"/>
        </w:rPr>
        <w:t>较差(4分)</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不是(2分)</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2.服务流程是否感到规范、专业、有序?</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是的(10分)  还可以(8分)</w:t>
      </w:r>
      <w:r w:rsidRPr="00196271">
        <w:rPr>
          <w:rFonts w:ascii="仿宋_GB2312" w:eastAsia="仿宋_GB2312"/>
          <w:sz w:val="32"/>
          <w:szCs w:val="32"/>
        </w:rPr>
        <w:t xml:space="preserve">  </w:t>
      </w:r>
      <w:r w:rsidRPr="00196271">
        <w:rPr>
          <w:rFonts w:ascii="仿宋_GB2312" w:eastAsia="仿宋_GB2312" w:hint="eastAsia"/>
          <w:sz w:val="32"/>
          <w:szCs w:val="32"/>
        </w:rPr>
        <w:t>一般(6分)</w:t>
      </w:r>
      <w:r w:rsidRPr="00196271">
        <w:rPr>
          <w:rFonts w:ascii="仿宋_GB2312" w:eastAsia="仿宋_GB2312"/>
          <w:sz w:val="32"/>
          <w:szCs w:val="32"/>
        </w:rPr>
        <w:t xml:space="preserve">  </w:t>
      </w:r>
      <w:r w:rsidRPr="00196271">
        <w:rPr>
          <w:rFonts w:ascii="仿宋_GB2312" w:eastAsia="仿宋_GB2312" w:hint="eastAsia"/>
          <w:sz w:val="32"/>
          <w:szCs w:val="32"/>
        </w:rPr>
        <w:t>较差(4分)</w:t>
      </w:r>
      <w:r w:rsidRPr="00196271">
        <w:rPr>
          <w:rFonts w:ascii="仿宋_GB2312" w:eastAsia="仿宋_GB2312"/>
          <w:sz w:val="32"/>
          <w:szCs w:val="32"/>
        </w:rPr>
        <w:t xml:space="preserve">  </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不是(2分)</w:t>
      </w:r>
    </w:p>
    <w:p w:rsidR="00027ADB" w:rsidRDefault="00196271" w:rsidP="00196271">
      <w:pPr>
        <w:rPr>
          <w:rFonts w:ascii="仿宋_GB2312" w:eastAsia="仿宋_GB2312"/>
          <w:sz w:val="32"/>
          <w:szCs w:val="32"/>
        </w:rPr>
      </w:pPr>
      <w:r w:rsidRPr="00196271">
        <w:rPr>
          <w:rFonts w:ascii="仿宋_GB2312" w:eastAsia="仿宋_GB2312" w:hint="eastAsia"/>
          <w:sz w:val="32"/>
          <w:szCs w:val="32"/>
        </w:rPr>
        <w:t>3.服务人员是否为您和您的家人提供改造后的使用指南及使用培训</w:t>
      </w:r>
      <w:r w:rsidR="00027ADB">
        <w:rPr>
          <w:rFonts w:ascii="仿宋_GB2312" w:eastAsia="仿宋_GB2312" w:hint="eastAsia"/>
          <w:sz w:val="32"/>
          <w:szCs w:val="32"/>
        </w:rPr>
        <w:t>?</w:t>
      </w:r>
    </w:p>
    <w:p w:rsidR="00027ADB" w:rsidRDefault="00196271" w:rsidP="00196271">
      <w:pPr>
        <w:rPr>
          <w:rFonts w:ascii="仿宋_GB2312" w:eastAsia="仿宋_GB2312"/>
          <w:sz w:val="32"/>
          <w:szCs w:val="32"/>
        </w:rPr>
      </w:pPr>
      <w:r w:rsidRPr="00196271">
        <w:rPr>
          <w:rFonts w:ascii="仿宋_GB2312" w:eastAsia="仿宋_GB2312" w:hint="eastAsia"/>
          <w:sz w:val="32"/>
          <w:szCs w:val="32"/>
        </w:rPr>
        <w:t>非常详细(10分)  比较详细(8分)  一般详细(6分)</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不详细(4分)</w:t>
      </w:r>
      <w:r w:rsidRPr="00196271">
        <w:rPr>
          <w:rFonts w:ascii="仿宋_GB2312" w:eastAsia="仿宋_GB2312"/>
          <w:sz w:val="32"/>
          <w:szCs w:val="32"/>
        </w:rPr>
        <w:t xml:space="preserve">  </w:t>
      </w:r>
      <w:r w:rsidRPr="00196271">
        <w:rPr>
          <w:rFonts w:ascii="仿宋_GB2312" w:eastAsia="仿宋_GB2312" w:hint="eastAsia"/>
          <w:sz w:val="32"/>
          <w:szCs w:val="32"/>
        </w:rPr>
        <w:t>没有提供指导(2分)</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4.经过改造之后，日常生活中您是否感到方便?</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非常方便(10分)  比较方便(8分)</w:t>
      </w:r>
      <w:r w:rsidRPr="00196271">
        <w:rPr>
          <w:rFonts w:ascii="仿宋_GB2312" w:eastAsia="仿宋_GB2312"/>
          <w:sz w:val="32"/>
          <w:szCs w:val="32"/>
        </w:rPr>
        <w:t xml:space="preserve">  </w:t>
      </w:r>
      <w:r w:rsidRPr="00196271">
        <w:rPr>
          <w:rFonts w:ascii="仿宋_GB2312" w:eastAsia="仿宋_GB2312" w:hint="eastAsia"/>
          <w:sz w:val="32"/>
          <w:szCs w:val="32"/>
        </w:rPr>
        <w:t>一般(6分)</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偶尔不方便(4分)</w:t>
      </w:r>
      <w:r w:rsidRPr="00196271">
        <w:rPr>
          <w:rFonts w:ascii="仿宋_GB2312" w:eastAsia="仿宋_GB2312"/>
          <w:sz w:val="32"/>
          <w:szCs w:val="32"/>
        </w:rPr>
        <w:t xml:space="preserve">  </w:t>
      </w:r>
      <w:r w:rsidRPr="00196271">
        <w:rPr>
          <w:rFonts w:ascii="仿宋_GB2312" w:eastAsia="仿宋_GB2312" w:hint="eastAsia"/>
          <w:sz w:val="32"/>
          <w:szCs w:val="32"/>
        </w:rPr>
        <w:t>非常不方便(2分)</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5.综合考虑各个方面，接受无障碍改造后使您对生活的满意程度有多少改变?</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有很大程度提高(10分)</w:t>
      </w:r>
      <w:r w:rsidRPr="00196271">
        <w:rPr>
          <w:rFonts w:ascii="仿宋_GB2312" w:eastAsia="仿宋_GB2312"/>
          <w:sz w:val="32"/>
          <w:szCs w:val="32"/>
        </w:rPr>
        <w:t xml:space="preserve">  </w:t>
      </w:r>
      <w:r w:rsidR="00FE35B0">
        <w:rPr>
          <w:rFonts w:ascii="仿宋_GB2312" w:eastAsia="仿宋_GB2312" w:hint="eastAsia"/>
          <w:sz w:val="32"/>
          <w:szCs w:val="32"/>
        </w:rPr>
        <w:t>一</w:t>
      </w:r>
      <w:r w:rsidRPr="00196271">
        <w:rPr>
          <w:rFonts w:ascii="仿宋_GB2312" w:eastAsia="仿宋_GB2312" w:hint="eastAsia"/>
          <w:sz w:val="32"/>
          <w:szCs w:val="32"/>
        </w:rPr>
        <w:t xml:space="preserve">般程度提高(8分) </w:t>
      </w:r>
      <w:r w:rsidRPr="00196271">
        <w:rPr>
          <w:rFonts w:ascii="仿宋_GB2312" w:eastAsia="仿宋_GB2312"/>
          <w:sz w:val="32"/>
          <w:szCs w:val="32"/>
        </w:rPr>
        <w:t xml:space="preserve"> </w:t>
      </w:r>
    </w:p>
    <w:p w:rsidR="00196271" w:rsidRPr="00196271" w:rsidRDefault="00196271" w:rsidP="00196271">
      <w:pPr>
        <w:rPr>
          <w:rFonts w:ascii="仿宋_GB2312" w:eastAsia="仿宋_GB2312"/>
          <w:sz w:val="32"/>
          <w:szCs w:val="32"/>
        </w:rPr>
      </w:pPr>
      <w:r w:rsidRPr="00196271">
        <w:rPr>
          <w:rFonts w:ascii="仿宋_GB2312" w:eastAsia="仿宋_GB2312" w:hint="eastAsia"/>
          <w:sz w:val="32"/>
          <w:szCs w:val="32"/>
        </w:rPr>
        <w:t>仅有一点提高(6分)</w:t>
      </w:r>
      <w:r w:rsidRPr="00196271">
        <w:rPr>
          <w:rFonts w:ascii="仿宋_GB2312" w:eastAsia="仿宋_GB2312"/>
          <w:sz w:val="32"/>
          <w:szCs w:val="32"/>
        </w:rPr>
        <w:t xml:space="preserve">  </w:t>
      </w:r>
      <w:r w:rsidRPr="00196271">
        <w:rPr>
          <w:rFonts w:ascii="仿宋_GB2312" w:eastAsia="仿宋_GB2312" w:hint="eastAsia"/>
          <w:sz w:val="32"/>
          <w:szCs w:val="32"/>
        </w:rPr>
        <w:t>根本没有改变(4分)  变得更槽(2分)</w:t>
      </w:r>
    </w:p>
    <w:p w:rsidR="00196271" w:rsidRPr="00FE35B0" w:rsidRDefault="00196271">
      <w:pPr>
        <w:rPr>
          <w:rFonts w:ascii="仿宋_GB2312" w:eastAsia="仿宋_GB2312"/>
          <w:sz w:val="32"/>
          <w:szCs w:val="32"/>
        </w:rPr>
      </w:pPr>
      <w:r w:rsidRPr="00196271">
        <w:rPr>
          <w:rFonts w:ascii="仿宋_GB2312" w:eastAsia="仿宋_GB2312" w:hint="eastAsia"/>
          <w:sz w:val="32"/>
          <w:szCs w:val="32"/>
        </w:rPr>
        <w:t>备注:此问卷满分为50分，5个题目所得分数之和为50分时满意度为100%，计算满意度公式为: 5 个题目所得分数之和/50*100%</w:t>
      </w:r>
    </w:p>
    <w:sectPr w:rsidR="00196271" w:rsidRPr="00FE35B0" w:rsidSect="007767F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E8" w:rsidRDefault="00D26DE8" w:rsidP="00F54D6C">
      <w:r>
        <w:separator/>
      </w:r>
    </w:p>
  </w:endnote>
  <w:endnote w:type="continuationSeparator" w:id="0">
    <w:p w:rsidR="00D26DE8" w:rsidRDefault="00D26DE8" w:rsidP="00F5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方正小标宋简体">
    <w:altName w:val="宋体"/>
    <w:charset w:val="86"/>
    <w:family w:val="script"/>
    <w:pitch w:val="fixed"/>
    <w:sig w:usb0="00000001" w:usb1="080E0000" w:usb2="00000010" w:usb3="00000000" w:csb0="00040000" w:csb1="00000000"/>
  </w:font>
  <w:font w:name="仿宋_GB2312">
    <w:altName w:val="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幼圆">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B5C" w:rsidRPr="005F0065" w:rsidRDefault="00872B5C" w:rsidP="00396162">
    <w:pPr>
      <w:pStyle w:val="a5"/>
      <w:ind w:leftChars="3500" w:left="7350" w:firstLineChars="1100" w:firstLine="3080"/>
      <w:jc w:val="right"/>
      <w:rPr>
        <w:rFonts w:ascii="等线" w:eastAsia="等线" w:hAnsi="等线"/>
      </w:rPr>
    </w:pPr>
    <w:r>
      <w:rPr>
        <w:rFonts w:asciiTheme="majorHAnsi" w:eastAsiaTheme="majorEastAsia" w:hAnsiTheme="majorHAnsi" w:cstheme="majorBidi"/>
        <w:sz w:val="28"/>
        <w:szCs w:val="28"/>
        <w:lang w:val="zh-CN"/>
      </w:rPr>
      <w:t xml:space="preserve"> </w:t>
    </w:r>
    <w:r w:rsidRPr="005F0065">
      <w:rPr>
        <w:rFonts w:ascii="等线" w:eastAsia="等线" w:hAnsi="等线" w:cstheme="majorBidi"/>
        <w:lang w:val="zh-CN"/>
      </w:rPr>
      <w:fldChar w:fldCharType="begin"/>
    </w:r>
    <w:r w:rsidRPr="005F0065">
      <w:rPr>
        <w:rFonts w:ascii="等线" w:eastAsia="等线" w:hAnsi="等线" w:cstheme="majorBidi"/>
        <w:lang w:val="zh-CN"/>
      </w:rPr>
      <w:instrText>PAGE   \* MERGEFORMAT</w:instrText>
    </w:r>
    <w:r w:rsidRPr="005F0065">
      <w:rPr>
        <w:rFonts w:ascii="等线" w:eastAsia="等线" w:hAnsi="等线" w:cstheme="majorBidi"/>
        <w:lang w:val="zh-CN"/>
      </w:rPr>
      <w:fldChar w:fldCharType="separate"/>
    </w:r>
    <w:r w:rsidR="00906443">
      <w:rPr>
        <w:rFonts w:ascii="等线" w:eastAsia="等线" w:hAnsi="等线" w:cstheme="majorBidi"/>
        <w:noProof/>
        <w:lang w:val="zh-CN"/>
      </w:rPr>
      <w:t>1</w:t>
    </w:r>
    <w:r w:rsidRPr="005F0065">
      <w:rPr>
        <w:rFonts w:ascii="等线" w:eastAsia="等线" w:hAnsi="等线" w:cstheme="majorBidi"/>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E8" w:rsidRDefault="00D26DE8" w:rsidP="00F54D6C">
      <w:r>
        <w:separator/>
      </w:r>
    </w:p>
  </w:footnote>
  <w:footnote w:type="continuationSeparator" w:id="0">
    <w:p w:rsidR="00D26DE8" w:rsidRDefault="00D26DE8" w:rsidP="00F54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B5C" w:rsidRDefault="00872B5C" w:rsidP="007767F5">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B5C" w:rsidRDefault="00872B5C" w:rsidP="007767F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4B6E"/>
    <w:rsid w:val="00020563"/>
    <w:rsid w:val="0002289D"/>
    <w:rsid w:val="00027ADB"/>
    <w:rsid w:val="00032EFE"/>
    <w:rsid w:val="0004241C"/>
    <w:rsid w:val="0004665D"/>
    <w:rsid w:val="0006753A"/>
    <w:rsid w:val="00081D8D"/>
    <w:rsid w:val="00095D90"/>
    <w:rsid w:val="000A78F8"/>
    <w:rsid w:val="000A7910"/>
    <w:rsid w:val="000B617B"/>
    <w:rsid w:val="000C3F70"/>
    <w:rsid w:val="000D5D36"/>
    <w:rsid w:val="000D6BC7"/>
    <w:rsid w:val="000E0253"/>
    <w:rsid w:val="000E3858"/>
    <w:rsid w:val="000E400A"/>
    <w:rsid w:val="000E41BF"/>
    <w:rsid w:val="000E5C41"/>
    <w:rsid w:val="000F6386"/>
    <w:rsid w:val="00105CA0"/>
    <w:rsid w:val="00113D68"/>
    <w:rsid w:val="00116BA7"/>
    <w:rsid w:val="00126952"/>
    <w:rsid w:val="001313AB"/>
    <w:rsid w:val="00135816"/>
    <w:rsid w:val="00156003"/>
    <w:rsid w:val="001566E2"/>
    <w:rsid w:val="0018067A"/>
    <w:rsid w:val="0019163B"/>
    <w:rsid w:val="00193167"/>
    <w:rsid w:val="00194897"/>
    <w:rsid w:val="00196271"/>
    <w:rsid w:val="0019780E"/>
    <w:rsid w:val="001B2866"/>
    <w:rsid w:val="001D1F77"/>
    <w:rsid w:val="00206659"/>
    <w:rsid w:val="002068CD"/>
    <w:rsid w:val="0021326E"/>
    <w:rsid w:val="00213AD1"/>
    <w:rsid w:val="00213FF2"/>
    <w:rsid w:val="00215BD2"/>
    <w:rsid w:val="002223A4"/>
    <w:rsid w:val="00232D25"/>
    <w:rsid w:val="002341C7"/>
    <w:rsid w:val="00235D8F"/>
    <w:rsid w:val="00241071"/>
    <w:rsid w:val="00246DAB"/>
    <w:rsid w:val="00262296"/>
    <w:rsid w:val="00275EFE"/>
    <w:rsid w:val="002822E7"/>
    <w:rsid w:val="00295957"/>
    <w:rsid w:val="002B4510"/>
    <w:rsid w:val="002B6120"/>
    <w:rsid w:val="002B69FC"/>
    <w:rsid w:val="002E5DB9"/>
    <w:rsid w:val="002E7B50"/>
    <w:rsid w:val="002E7C3C"/>
    <w:rsid w:val="002F788D"/>
    <w:rsid w:val="00303781"/>
    <w:rsid w:val="003065DF"/>
    <w:rsid w:val="0031325E"/>
    <w:rsid w:val="0032619E"/>
    <w:rsid w:val="00374587"/>
    <w:rsid w:val="003823CA"/>
    <w:rsid w:val="00396162"/>
    <w:rsid w:val="003B4450"/>
    <w:rsid w:val="003B66D4"/>
    <w:rsid w:val="003C1FCA"/>
    <w:rsid w:val="003D69E3"/>
    <w:rsid w:val="003D7489"/>
    <w:rsid w:val="003F2D86"/>
    <w:rsid w:val="00401D91"/>
    <w:rsid w:val="00424B6E"/>
    <w:rsid w:val="00434C92"/>
    <w:rsid w:val="00436ACC"/>
    <w:rsid w:val="004377F8"/>
    <w:rsid w:val="004602F7"/>
    <w:rsid w:val="004778BA"/>
    <w:rsid w:val="00485EDB"/>
    <w:rsid w:val="00496AF4"/>
    <w:rsid w:val="004A45F4"/>
    <w:rsid w:val="004B2393"/>
    <w:rsid w:val="004B56D7"/>
    <w:rsid w:val="004C58DA"/>
    <w:rsid w:val="004D0CBD"/>
    <w:rsid w:val="004D37F6"/>
    <w:rsid w:val="004D6C23"/>
    <w:rsid w:val="005064BB"/>
    <w:rsid w:val="00507F77"/>
    <w:rsid w:val="00514070"/>
    <w:rsid w:val="00515D6C"/>
    <w:rsid w:val="00516237"/>
    <w:rsid w:val="00517AC7"/>
    <w:rsid w:val="00517CBC"/>
    <w:rsid w:val="00521FF8"/>
    <w:rsid w:val="00556A4F"/>
    <w:rsid w:val="005602D9"/>
    <w:rsid w:val="00576CAD"/>
    <w:rsid w:val="00586C3A"/>
    <w:rsid w:val="00595084"/>
    <w:rsid w:val="005A0397"/>
    <w:rsid w:val="005B1EE6"/>
    <w:rsid w:val="005C2D22"/>
    <w:rsid w:val="005D46CF"/>
    <w:rsid w:val="005F0065"/>
    <w:rsid w:val="005F113A"/>
    <w:rsid w:val="005F1276"/>
    <w:rsid w:val="0060361E"/>
    <w:rsid w:val="006208FF"/>
    <w:rsid w:val="0063714E"/>
    <w:rsid w:val="006373CF"/>
    <w:rsid w:val="006419E2"/>
    <w:rsid w:val="0064632B"/>
    <w:rsid w:val="00660DBF"/>
    <w:rsid w:val="006709CA"/>
    <w:rsid w:val="0067121B"/>
    <w:rsid w:val="00674BF4"/>
    <w:rsid w:val="00682F5F"/>
    <w:rsid w:val="006842FC"/>
    <w:rsid w:val="006855A2"/>
    <w:rsid w:val="00686FE4"/>
    <w:rsid w:val="00691A49"/>
    <w:rsid w:val="006A2FC1"/>
    <w:rsid w:val="006A6D1A"/>
    <w:rsid w:val="006A76F4"/>
    <w:rsid w:val="006C7897"/>
    <w:rsid w:val="006D1269"/>
    <w:rsid w:val="006D2506"/>
    <w:rsid w:val="006E16CF"/>
    <w:rsid w:val="006E1DC2"/>
    <w:rsid w:val="006E57E5"/>
    <w:rsid w:val="006F13F4"/>
    <w:rsid w:val="006F402B"/>
    <w:rsid w:val="006F4934"/>
    <w:rsid w:val="006F7102"/>
    <w:rsid w:val="007010B3"/>
    <w:rsid w:val="007031BA"/>
    <w:rsid w:val="00705274"/>
    <w:rsid w:val="00712BEF"/>
    <w:rsid w:val="00721E74"/>
    <w:rsid w:val="00723CDF"/>
    <w:rsid w:val="0072476E"/>
    <w:rsid w:val="007259E9"/>
    <w:rsid w:val="0073049A"/>
    <w:rsid w:val="007379BA"/>
    <w:rsid w:val="0074204A"/>
    <w:rsid w:val="00745B75"/>
    <w:rsid w:val="00745B80"/>
    <w:rsid w:val="00753789"/>
    <w:rsid w:val="007747EE"/>
    <w:rsid w:val="007767F5"/>
    <w:rsid w:val="00776E3A"/>
    <w:rsid w:val="00777925"/>
    <w:rsid w:val="00780084"/>
    <w:rsid w:val="007805B1"/>
    <w:rsid w:val="00790B4D"/>
    <w:rsid w:val="0079389C"/>
    <w:rsid w:val="00797EB9"/>
    <w:rsid w:val="007A03F6"/>
    <w:rsid w:val="007A0851"/>
    <w:rsid w:val="007A449C"/>
    <w:rsid w:val="007B25DC"/>
    <w:rsid w:val="007C0E0B"/>
    <w:rsid w:val="007C76C0"/>
    <w:rsid w:val="007F4761"/>
    <w:rsid w:val="007F771E"/>
    <w:rsid w:val="008051F4"/>
    <w:rsid w:val="00817A78"/>
    <w:rsid w:val="00820BFA"/>
    <w:rsid w:val="00825E49"/>
    <w:rsid w:val="00831D8C"/>
    <w:rsid w:val="00834701"/>
    <w:rsid w:val="00834FBB"/>
    <w:rsid w:val="0085104B"/>
    <w:rsid w:val="00852361"/>
    <w:rsid w:val="008543DF"/>
    <w:rsid w:val="00865422"/>
    <w:rsid w:val="00865461"/>
    <w:rsid w:val="00872B5C"/>
    <w:rsid w:val="0089000D"/>
    <w:rsid w:val="008A134E"/>
    <w:rsid w:val="008A5AA5"/>
    <w:rsid w:val="008A5B1D"/>
    <w:rsid w:val="008B23EB"/>
    <w:rsid w:val="008C2AB4"/>
    <w:rsid w:val="008C5DD9"/>
    <w:rsid w:val="008E23D4"/>
    <w:rsid w:val="008E5CFA"/>
    <w:rsid w:val="008F3AAA"/>
    <w:rsid w:val="008F5CA5"/>
    <w:rsid w:val="00905724"/>
    <w:rsid w:val="00906443"/>
    <w:rsid w:val="00916EC8"/>
    <w:rsid w:val="00917ABB"/>
    <w:rsid w:val="00917F19"/>
    <w:rsid w:val="009215DB"/>
    <w:rsid w:val="00921705"/>
    <w:rsid w:val="009238B8"/>
    <w:rsid w:val="00930E1E"/>
    <w:rsid w:val="00951B78"/>
    <w:rsid w:val="00951EBD"/>
    <w:rsid w:val="00962E52"/>
    <w:rsid w:val="009644FF"/>
    <w:rsid w:val="0097040E"/>
    <w:rsid w:val="009758C9"/>
    <w:rsid w:val="0098150D"/>
    <w:rsid w:val="009815D6"/>
    <w:rsid w:val="00982FCD"/>
    <w:rsid w:val="009911A4"/>
    <w:rsid w:val="00996BCB"/>
    <w:rsid w:val="009972DD"/>
    <w:rsid w:val="009B596F"/>
    <w:rsid w:val="009C4A22"/>
    <w:rsid w:val="009F02C6"/>
    <w:rsid w:val="009F5508"/>
    <w:rsid w:val="00A2345E"/>
    <w:rsid w:val="00A25E19"/>
    <w:rsid w:val="00A32E92"/>
    <w:rsid w:val="00A34B8F"/>
    <w:rsid w:val="00A36298"/>
    <w:rsid w:val="00A501DA"/>
    <w:rsid w:val="00A57D80"/>
    <w:rsid w:val="00A77D60"/>
    <w:rsid w:val="00A96C85"/>
    <w:rsid w:val="00AB1135"/>
    <w:rsid w:val="00AB32D5"/>
    <w:rsid w:val="00AB5681"/>
    <w:rsid w:val="00AC0A16"/>
    <w:rsid w:val="00AC7E91"/>
    <w:rsid w:val="00AD694B"/>
    <w:rsid w:val="00AE2C06"/>
    <w:rsid w:val="00AE2C6D"/>
    <w:rsid w:val="00AE38C1"/>
    <w:rsid w:val="00AE6CE6"/>
    <w:rsid w:val="00AF4B64"/>
    <w:rsid w:val="00B0758B"/>
    <w:rsid w:val="00B148D0"/>
    <w:rsid w:val="00B14E3E"/>
    <w:rsid w:val="00B23DA1"/>
    <w:rsid w:val="00B26647"/>
    <w:rsid w:val="00B425DF"/>
    <w:rsid w:val="00B43414"/>
    <w:rsid w:val="00B46D92"/>
    <w:rsid w:val="00B55ACD"/>
    <w:rsid w:val="00B60111"/>
    <w:rsid w:val="00B63D74"/>
    <w:rsid w:val="00B64FBE"/>
    <w:rsid w:val="00B76AA9"/>
    <w:rsid w:val="00B92BC6"/>
    <w:rsid w:val="00B9386F"/>
    <w:rsid w:val="00B968DB"/>
    <w:rsid w:val="00BB07E4"/>
    <w:rsid w:val="00BB1208"/>
    <w:rsid w:val="00BB257F"/>
    <w:rsid w:val="00BB43BF"/>
    <w:rsid w:val="00BB7D6C"/>
    <w:rsid w:val="00BC2650"/>
    <w:rsid w:val="00BE7E1F"/>
    <w:rsid w:val="00BF24FB"/>
    <w:rsid w:val="00BF41DB"/>
    <w:rsid w:val="00C02D32"/>
    <w:rsid w:val="00C074F8"/>
    <w:rsid w:val="00C13A44"/>
    <w:rsid w:val="00C241DA"/>
    <w:rsid w:val="00C27179"/>
    <w:rsid w:val="00C31483"/>
    <w:rsid w:val="00C422B6"/>
    <w:rsid w:val="00C42404"/>
    <w:rsid w:val="00C4382C"/>
    <w:rsid w:val="00C50C1E"/>
    <w:rsid w:val="00C5161C"/>
    <w:rsid w:val="00C5328C"/>
    <w:rsid w:val="00C563D4"/>
    <w:rsid w:val="00C57860"/>
    <w:rsid w:val="00C72268"/>
    <w:rsid w:val="00C7480F"/>
    <w:rsid w:val="00C82529"/>
    <w:rsid w:val="00C84DCD"/>
    <w:rsid w:val="00C952BA"/>
    <w:rsid w:val="00CB3DE5"/>
    <w:rsid w:val="00CB4662"/>
    <w:rsid w:val="00CC27E0"/>
    <w:rsid w:val="00CC3A6B"/>
    <w:rsid w:val="00CC6481"/>
    <w:rsid w:val="00CE3192"/>
    <w:rsid w:val="00CE33E7"/>
    <w:rsid w:val="00D0146C"/>
    <w:rsid w:val="00D02791"/>
    <w:rsid w:val="00D077A9"/>
    <w:rsid w:val="00D135E2"/>
    <w:rsid w:val="00D17864"/>
    <w:rsid w:val="00D26DE8"/>
    <w:rsid w:val="00D32EA5"/>
    <w:rsid w:val="00D54410"/>
    <w:rsid w:val="00D566D9"/>
    <w:rsid w:val="00D57343"/>
    <w:rsid w:val="00D679A8"/>
    <w:rsid w:val="00D75068"/>
    <w:rsid w:val="00D77C0B"/>
    <w:rsid w:val="00D83BAA"/>
    <w:rsid w:val="00DA0C81"/>
    <w:rsid w:val="00DA3FA1"/>
    <w:rsid w:val="00DB5899"/>
    <w:rsid w:val="00DB7564"/>
    <w:rsid w:val="00DC3A27"/>
    <w:rsid w:val="00DD0BB3"/>
    <w:rsid w:val="00DE2832"/>
    <w:rsid w:val="00DE49BA"/>
    <w:rsid w:val="00DE6966"/>
    <w:rsid w:val="00DF0591"/>
    <w:rsid w:val="00DF534D"/>
    <w:rsid w:val="00DF5DFC"/>
    <w:rsid w:val="00E04DA6"/>
    <w:rsid w:val="00E06304"/>
    <w:rsid w:val="00E11DEA"/>
    <w:rsid w:val="00E255C0"/>
    <w:rsid w:val="00E30449"/>
    <w:rsid w:val="00E32EAC"/>
    <w:rsid w:val="00E4792D"/>
    <w:rsid w:val="00E47D5F"/>
    <w:rsid w:val="00E53325"/>
    <w:rsid w:val="00E6535E"/>
    <w:rsid w:val="00E7175D"/>
    <w:rsid w:val="00E81D88"/>
    <w:rsid w:val="00E836A5"/>
    <w:rsid w:val="00EA13CE"/>
    <w:rsid w:val="00EB16D6"/>
    <w:rsid w:val="00ED0042"/>
    <w:rsid w:val="00ED6600"/>
    <w:rsid w:val="00EF09B1"/>
    <w:rsid w:val="00EF61A2"/>
    <w:rsid w:val="00EF71A8"/>
    <w:rsid w:val="00F050E3"/>
    <w:rsid w:val="00F14AA2"/>
    <w:rsid w:val="00F17FEE"/>
    <w:rsid w:val="00F4553C"/>
    <w:rsid w:val="00F54D6C"/>
    <w:rsid w:val="00F556BE"/>
    <w:rsid w:val="00F56B55"/>
    <w:rsid w:val="00F63071"/>
    <w:rsid w:val="00F64760"/>
    <w:rsid w:val="00F75A3F"/>
    <w:rsid w:val="00F76597"/>
    <w:rsid w:val="00F87DFF"/>
    <w:rsid w:val="00FC288A"/>
    <w:rsid w:val="00FD3A9C"/>
    <w:rsid w:val="00FD4E0C"/>
    <w:rsid w:val="00FD5855"/>
    <w:rsid w:val="00FE1CA5"/>
    <w:rsid w:val="00FE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3512"/>
  <w15:docId w15:val="{905CC50E-ABC9-4782-AA50-6D697AD1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D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D6C"/>
    <w:rPr>
      <w:sz w:val="18"/>
      <w:szCs w:val="18"/>
    </w:rPr>
  </w:style>
  <w:style w:type="paragraph" w:styleId="a5">
    <w:name w:val="footer"/>
    <w:basedOn w:val="a"/>
    <w:link w:val="a6"/>
    <w:uiPriority w:val="99"/>
    <w:unhideWhenUsed/>
    <w:rsid w:val="00F54D6C"/>
    <w:pPr>
      <w:tabs>
        <w:tab w:val="center" w:pos="4153"/>
        <w:tab w:val="right" w:pos="8306"/>
      </w:tabs>
      <w:snapToGrid w:val="0"/>
      <w:jc w:val="left"/>
    </w:pPr>
    <w:rPr>
      <w:sz w:val="18"/>
      <w:szCs w:val="18"/>
    </w:rPr>
  </w:style>
  <w:style w:type="character" w:customStyle="1" w:styleId="a6">
    <w:name w:val="页脚 字符"/>
    <w:basedOn w:val="a0"/>
    <w:link w:val="a5"/>
    <w:uiPriority w:val="99"/>
    <w:rsid w:val="00F54D6C"/>
    <w:rPr>
      <w:sz w:val="18"/>
      <w:szCs w:val="18"/>
    </w:rPr>
  </w:style>
  <w:style w:type="paragraph" w:customStyle="1" w:styleId="Char1CharChar">
    <w:name w:val="Char1 Char Char"/>
    <w:basedOn w:val="a"/>
    <w:rsid w:val="00AF4B64"/>
    <w:rPr>
      <w:rFonts w:ascii="Tahoma" w:hAnsi="Tahoma"/>
      <w:sz w:val="24"/>
    </w:rPr>
  </w:style>
  <w:style w:type="paragraph" w:styleId="a7">
    <w:name w:val="List Paragraph"/>
    <w:basedOn w:val="a"/>
    <w:uiPriority w:val="34"/>
    <w:qFormat/>
    <w:rsid w:val="00507F77"/>
    <w:pPr>
      <w:ind w:firstLineChars="200" w:firstLine="420"/>
    </w:pPr>
  </w:style>
  <w:style w:type="paragraph" w:styleId="a8">
    <w:name w:val="Body Text"/>
    <w:basedOn w:val="a"/>
    <w:link w:val="a9"/>
    <w:rsid w:val="007805B1"/>
    <w:pPr>
      <w:spacing w:after="120"/>
    </w:pPr>
  </w:style>
  <w:style w:type="character" w:customStyle="1" w:styleId="a9">
    <w:name w:val="正文文本 字符"/>
    <w:basedOn w:val="a0"/>
    <w:link w:val="a8"/>
    <w:rsid w:val="007805B1"/>
    <w:rPr>
      <w:rFonts w:ascii="Times New Roman" w:eastAsia="宋体" w:hAnsi="Times New Roman" w:cs="Times New Roman"/>
      <w:szCs w:val="24"/>
    </w:rPr>
  </w:style>
  <w:style w:type="character" w:styleId="aa">
    <w:name w:val="Emphasis"/>
    <w:basedOn w:val="a0"/>
    <w:uiPriority w:val="20"/>
    <w:qFormat/>
    <w:rsid w:val="00CB4662"/>
    <w:rPr>
      <w:i/>
      <w:iCs/>
    </w:rPr>
  </w:style>
  <w:style w:type="paragraph" w:styleId="ab">
    <w:name w:val="Balloon Text"/>
    <w:basedOn w:val="a"/>
    <w:link w:val="ac"/>
    <w:uiPriority w:val="99"/>
    <w:semiHidden/>
    <w:unhideWhenUsed/>
    <w:rsid w:val="00586C3A"/>
    <w:rPr>
      <w:sz w:val="18"/>
      <w:szCs w:val="18"/>
    </w:rPr>
  </w:style>
  <w:style w:type="character" w:customStyle="1" w:styleId="ac">
    <w:name w:val="批注框文本 字符"/>
    <w:basedOn w:val="a0"/>
    <w:link w:val="ab"/>
    <w:uiPriority w:val="99"/>
    <w:semiHidden/>
    <w:rsid w:val="00586C3A"/>
    <w:rPr>
      <w:rFonts w:ascii="Times New Roman" w:eastAsia="宋体" w:hAnsi="Times New Roman" w:cs="Times New Roman"/>
      <w:sz w:val="18"/>
      <w:szCs w:val="18"/>
    </w:rPr>
  </w:style>
  <w:style w:type="table" w:styleId="ad">
    <w:name w:val="Table Grid"/>
    <w:basedOn w:val="a1"/>
    <w:uiPriority w:val="59"/>
    <w:rsid w:val="0077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3388">
      <w:bodyDiv w:val="1"/>
      <w:marLeft w:val="0"/>
      <w:marRight w:val="0"/>
      <w:marTop w:val="0"/>
      <w:marBottom w:val="0"/>
      <w:divBdr>
        <w:top w:val="none" w:sz="0" w:space="0" w:color="auto"/>
        <w:left w:val="none" w:sz="0" w:space="0" w:color="auto"/>
        <w:bottom w:val="none" w:sz="0" w:space="0" w:color="auto"/>
        <w:right w:val="none" w:sz="0" w:space="0" w:color="auto"/>
      </w:divBdr>
    </w:div>
    <w:div w:id="11598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D598-48FC-4E97-B0F4-04A89253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钟鑫</cp:lastModifiedBy>
  <cp:revision>93</cp:revision>
  <cp:lastPrinted>2019-03-08T08:13:00Z</cp:lastPrinted>
  <dcterms:created xsi:type="dcterms:W3CDTF">2019-03-07T21:09:00Z</dcterms:created>
  <dcterms:modified xsi:type="dcterms:W3CDTF">2019-03-28T01:14:00Z</dcterms:modified>
</cp:coreProperties>
</file>